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5F" w:rsidRPr="008D1D5C" w:rsidRDefault="00FD495F" w:rsidP="00AB5B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</w:t>
      </w:r>
    </w:p>
    <w:p w:rsidR="003F7955" w:rsidRDefault="00156D8B" w:rsidP="00DC7F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1D5C">
        <w:rPr>
          <w:rFonts w:ascii="Times New Roman" w:hAnsi="Times New Roman" w:cs="Times New Roman"/>
          <w:sz w:val="28"/>
          <w:szCs w:val="28"/>
        </w:rPr>
        <w:t xml:space="preserve">с </w:t>
      </w:r>
      <w:r w:rsidR="00C061ED">
        <w:rPr>
          <w:rFonts w:ascii="Times New Roman" w:hAnsi="Times New Roman" w:cs="Times New Roman"/>
          <w:sz w:val="28"/>
          <w:szCs w:val="28"/>
        </w:rPr>
        <w:t>Р</w:t>
      </w:r>
      <w:r w:rsidRPr="008D1D5C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8D212F">
        <w:rPr>
          <w:rFonts w:ascii="Times New Roman" w:hAnsi="Times New Roman" w:cs="Times New Roman"/>
          <w:sz w:val="28"/>
          <w:szCs w:val="28"/>
        </w:rPr>
        <w:t>Г</w:t>
      </w:r>
      <w:r w:rsidRPr="008D1D5C">
        <w:rPr>
          <w:rFonts w:ascii="Times New Roman" w:hAnsi="Times New Roman" w:cs="Times New Roman"/>
          <w:sz w:val="28"/>
          <w:szCs w:val="28"/>
        </w:rPr>
        <w:t xml:space="preserve">осударственного бюджетного учреждения здравоохранения </w:t>
      </w:r>
    </w:p>
    <w:p w:rsidR="00156D8B" w:rsidRPr="008D1D5C" w:rsidRDefault="00156D8B" w:rsidP="00DC7F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1D5C">
        <w:rPr>
          <w:rFonts w:ascii="Times New Roman" w:hAnsi="Times New Roman" w:cs="Times New Roman"/>
          <w:sz w:val="28"/>
          <w:szCs w:val="28"/>
        </w:rPr>
        <w:t xml:space="preserve">Ленинградской области  </w:t>
      </w:r>
      <w:r w:rsidR="00A66F3D">
        <w:rPr>
          <w:rFonts w:ascii="Times New Roman" w:hAnsi="Times New Roman" w:cs="Times New Roman"/>
          <w:sz w:val="28"/>
          <w:szCs w:val="28"/>
        </w:rPr>
        <w:t>«</w:t>
      </w:r>
      <w:r w:rsidR="00A66F3D" w:rsidRPr="00A66F3D">
        <w:rPr>
          <w:rFonts w:ascii="Times New Roman" w:hAnsi="Times New Roman" w:cs="Times New Roman"/>
          <w:sz w:val="28"/>
          <w:szCs w:val="28"/>
        </w:rPr>
        <w:t xml:space="preserve">Тосненская </w:t>
      </w:r>
      <w:r w:rsidR="00A66F3D">
        <w:rPr>
          <w:rFonts w:ascii="Times New Roman" w:hAnsi="Times New Roman" w:cs="Times New Roman"/>
          <w:sz w:val="28"/>
          <w:szCs w:val="28"/>
        </w:rPr>
        <w:t>к</w:t>
      </w:r>
      <w:r w:rsidR="00A66F3D" w:rsidRPr="00A66F3D">
        <w:rPr>
          <w:rFonts w:ascii="Times New Roman" w:hAnsi="Times New Roman" w:cs="Times New Roman"/>
          <w:sz w:val="28"/>
          <w:szCs w:val="28"/>
        </w:rPr>
        <w:t>линическая межрайонная больни</w:t>
      </w:r>
      <w:r w:rsidR="00A66F3D">
        <w:rPr>
          <w:rFonts w:ascii="Times New Roman" w:hAnsi="Times New Roman" w:cs="Times New Roman"/>
          <w:sz w:val="28"/>
          <w:szCs w:val="28"/>
        </w:rPr>
        <w:t>ца»</w:t>
      </w:r>
      <w:r w:rsidR="00844AA3" w:rsidRPr="00C62BEB">
        <w:rPr>
          <w:rFonts w:ascii="Times New Roman" w:hAnsi="Times New Roman" w:cs="Times New Roman"/>
          <w:sz w:val="28"/>
          <w:szCs w:val="28"/>
        </w:rPr>
        <w:t xml:space="preserve">   </w:t>
      </w:r>
      <w:r w:rsidR="00844AA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D1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D8B" w:rsidRDefault="00156D8B" w:rsidP="000F1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5345" w:rsidRPr="008D1D5C" w:rsidRDefault="003D5345" w:rsidP="000F1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6FFB" w:rsidRPr="000D7469" w:rsidRDefault="00866FFB" w:rsidP="00866F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D7469">
        <w:rPr>
          <w:rFonts w:ascii="Times New Roman" w:hAnsi="Times New Roman"/>
          <w:sz w:val="28"/>
          <w:szCs w:val="28"/>
        </w:rPr>
        <w:t xml:space="preserve">Санкт-Петербург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D746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D7469">
        <w:rPr>
          <w:rFonts w:ascii="Times New Roman" w:hAnsi="Times New Roman"/>
          <w:sz w:val="28"/>
          <w:szCs w:val="28"/>
        </w:rPr>
        <w:t xml:space="preserve"> </w:t>
      </w:r>
      <w:r w:rsidRPr="00844AA3">
        <w:rPr>
          <w:rFonts w:ascii="Times New Roman" w:hAnsi="Times New Roman"/>
          <w:sz w:val="28"/>
          <w:szCs w:val="28"/>
          <w:u w:val="single"/>
        </w:rPr>
        <w:t>«</w:t>
      </w:r>
      <w:r w:rsidR="00844AA3" w:rsidRPr="00844AA3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844AA3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844AA3" w:rsidRPr="00844AA3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844AA3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20D86" w:rsidRPr="00844AA3">
        <w:rPr>
          <w:rFonts w:ascii="Times New Roman" w:hAnsi="Times New Roman"/>
          <w:sz w:val="28"/>
          <w:szCs w:val="28"/>
          <w:u w:val="single"/>
        </w:rPr>
        <w:t>2</w:t>
      </w:r>
      <w:r w:rsidR="00844AA3" w:rsidRPr="00844AA3">
        <w:rPr>
          <w:rFonts w:ascii="Times New Roman" w:hAnsi="Times New Roman"/>
          <w:sz w:val="28"/>
          <w:szCs w:val="28"/>
          <w:u w:val="single"/>
        </w:rPr>
        <w:t>1</w:t>
      </w:r>
      <w:r w:rsidRPr="00844AA3">
        <w:rPr>
          <w:rFonts w:ascii="Times New Roman" w:hAnsi="Times New Roman"/>
          <w:sz w:val="28"/>
          <w:szCs w:val="28"/>
          <w:u w:val="single"/>
        </w:rPr>
        <w:t>г.</w:t>
      </w:r>
    </w:p>
    <w:p w:rsidR="00866FFB" w:rsidRPr="000D7469" w:rsidRDefault="00866FFB" w:rsidP="00866FF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44AA3" w:rsidRPr="00B950A1" w:rsidRDefault="00866FFB" w:rsidP="00844AA3">
      <w:pPr>
        <w:pStyle w:val="a9"/>
        <w:jc w:val="both"/>
        <w:rPr>
          <w:rFonts w:ascii="Times New Roman" w:hAnsi="Times New Roman"/>
        </w:rPr>
      </w:pPr>
      <w:r w:rsidRPr="00B950A1">
        <w:rPr>
          <w:rFonts w:ascii="Times New Roman" w:hAnsi="Times New Roman"/>
          <w:sz w:val="28"/>
          <w:szCs w:val="28"/>
        </w:rPr>
        <w:tab/>
      </w:r>
      <w:proofErr w:type="gramStart"/>
      <w:r w:rsidR="00844AA3" w:rsidRPr="00B950A1">
        <w:rPr>
          <w:rFonts w:ascii="Times New Roman" w:hAnsi="Times New Roman"/>
          <w:sz w:val="28"/>
          <w:szCs w:val="28"/>
        </w:rPr>
        <w:t>Комитет по здравоохранению Ленинградской области, именуемый в дальнейшем «</w:t>
      </w:r>
      <w:r w:rsidR="00D327EB" w:rsidRPr="00B950A1">
        <w:rPr>
          <w:rFonts w:ascii="Times New Roman" w:hAnsi="Times New Roman"/>
          <w:sz w:val="28"/>
          <w:szCs w:val="28"/>
        </w:rPr>
        <w:t>Работодатель</w:t>
      </w:r>
      <w:r w:rsidR="00844AA3" w:rsidRPr="00B950A1">
        <w:rPr>
          <w:rFonts w:ascii="Times New Roman" w:hAnsi="Times New Roman"/>
          <w:sz w:val="28"/>
          <w:szCs w:val="28"/>
        </w:rPr>
        <w:t xml:space="preserve">», в лице председателя Комитета по здравоохранению Ленинградской области </w:t>
      </w:r>
      <w:proofErr w:type="spellStart"/>
      <w:r w:rsidR="00844AA3" w:rsidRPr="00B950A1">
        <w:rPr>
          <w:rFonts w:ascii="Times New Roman" w:hAnsi="Times New Roman"/>
          <w:b/>
          <w:sz w:val="28"/>
          <w:szCs w:val="28"/>
        </w:rPr>
        <w:t>Вылегжанина</w:t>
      </w:r>
      <w:proofErr w:type="spellEnd"/>
      <w:r w:rsidR="00844AA3" w:rsidRPr="00B950A1">
        <w:rPr>
          <w:rFonts w:ascii="Times New Roman" w:hAnsi="Times New Roman"/>
          <w:b/>
          <w:sz w:val="28"/>
          <w:szCs w:val="28"/>
        </w:rPr>
        <w:t xml:space="preserve"> Сергея Валентиновича</w:t>
      </w:r>
      <w:r w:rsidR="00844AA3" w:rsidRPr="00B950A1">
        <w:rPr>
          <w:rFonts w:ascii="Times New Roman" w:hAnsi="Times New Roman"/>
          <w:sz w:val="28"/>
          <w:szCs w:val="28"/>
        </w:rPr>
        <w:t>, действующего на основании Пол</w:t>
      </w:r>
      <w:r w:rsidR="00844AA3" w:rsidRPr="00B950A1">
        <w:rPr>
          <w:rFonts w:ascii="Times New Roman" w:hAnsi="Times New Roman"/>
          <w:sz w:val="28"/>
          <w:szCs w:val="28"/>
        </w:rPr>
        <w:t>о</w:t>
      </w:r>
      <w:r w:rsidR="00844AA3" w:rsidRPr="00B950A1">
        <w:rPr>
          <w:rFonts w:ascii="Times New Roman" w:hAnsi="Times New Roman"/>
          <w:sz w:val="28"/>
          <w:szCs w:val="28"/>
        </w:rPr>
        <w:t>жения  о Комитете по здравоохранению Ленинградской области,  утвержденного п</w:t>
      </w:r>
      <w:r w:rsidR="00844AA3" w:rsidRPr="00B950A1">
        <w:rPr>
          <w:rFonts w:ascii="Times New Roman" w:hAnsi="Times New Roman"/>
          <w:sz w:val="28"/>
          <w:szCs w:val="28"/>
        </w:rPr>
        <w:t>о</w:t>
      </w:r>
      <w:r w:rsidR="00844AA3" w:rsidRPr="00B950A1">
        <w:rPr>
          <w:rFonts w:ascii="Times New Roman" w:hAnsi="Times New Roman"/>
          <w:sz w:val="28"/>
          <w:szCs w:val="28"/>
        </w:rPr>
        <w:t>становлением Правительства Ленинградской области от «29» декабря 2012 года г. № 462, с одной стороны, и _________________________________, именуемый в дал</w:t>
      </w:r>
      <w:r w:rsidR="00844AA3" w:rsidRPr="00B950A1">
        <w:rPr>
          <w:rFonts w:ascii="Times New Roman" w:hAnsi="Times New Roman"/>
          <w:sz w:val="28"/>
          <w:szCs w:val="28"/>
        </w:rPr>
        <w:t>ь</w:t>
      </w:r>
      <w:r w:rsidR="00844AA3" w:rsidRPr="00B950A1">
        <w:rPr>
          <w:rFonts w:ascii="Times New Roman" w:hAnsi="Times New Roman"/>
          <w:sz w:val="28"/>
          <w:szCs w:val="28"/>
        </w:rPr>
        <w:t>нейшем «Руководитель», с другой стороны, заключили  настоящий трудовой договор (далее - Договор) о</w:t>
      </w:r>
      <w:proofErr w:type="gramEnd"/>
      <w:r w:rsidR="00844AA3" w:rsidRPr="00B950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4AA3" w:rsidRPr="00B950A1">
        <w:rPr>
          <w:rFonts w:ascii="Times New Roman" w:hAnsi="Times New Roman"/>
          <w:sz w:val="28"/>
          <w:szCs w:val="28"/>
        </w:rPr>
        <w:t>нижеследующем</w:t>
      </w:r>
      <w:proofErr w:type="gramEnd"/>
      <w:r w:rsidR="00844AA3" w:rsidRPr="00B950A1">
        <w:rPr>
          <w:rFonts w:ascii="Times New Roman" w:hAnsi="Times New Roman"/>
        </w:rPr>
        <w:t>:</w:t>
      </w:r>
    </w:p>
    <w:p w:rsidR="008D212F" w:rsidRDefault="008D212F" w:rsidP="00C90789">
      <w:pPr>
        <w:pStyle w:val="2"/>
        <w:ind w:firstLine="567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156D8B" w:rsidRDefault="00156D8B" w:rsidP="00C90789">
      <w:pPr>
        <w:pStyle w:val="2"/>
        <w:ind w:firstLine="567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B950A1"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B950A1">
        <w:rPr>
          <w:rFonts w:ascii="Times New Roman" w:hAnsi="Times New Roman"/>
          <w:b w:val="0"/>
          <w:color w:val="auto"/>
          <w:sz w:val="28"/>
          <w:szCs w:val="28"/>
        </w:rPr>
        <w:t>. Общие положения</w:t>
      </w:r>
    </w:p>
    <w:p w:rsidR="008D212F" w:rsidRPr="008D212F" w:rsidRDefault="008D212F" w:rsidP="008D212F"/>
    <w:p w:rsidR="00156D8B" w:rsidRPr="00B950A1" w:rsidRDefault="00156D8B" w:rsidP="00FD2254">
      <w:pPr>
        <w:pStyle w:val="a9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950A1">
        <w:rPr>
          <w:rFonts w:ascii="Times New Roman" w:hAnsi="Times New Roman"/>
          <w:sz w:val="28"/>
          <w:szCs w:val="28"/>
        </w:rPr>
        <w:t>1.</w:t>
      </w:r>
      <w:r w:rsidRPr="00B950A1">
        <w:rPr>
          <w:rFonts w:ascii="Times New Roman" w:hAnsi="Times New Roman"/>
        </w:rPr>
        <w:t xml:space="preserve"> </w:t>
      </w:r>
      <w:r w:rsidR="00E6708B" w:rsidRPr="00B950A1">
        <w:rPr>
          <w:rFonts w:ascii="Times New Roman" w:hAnsi="Times New Roman"/>
          <w:sz w:val="28"/>
          <w:szCs w:val="28"/>
        </w:rPr>
        <w:t xml:space="preserve">Настоящий </w:t>
      </w:r>
      <w:r w:rsidR="00866FFB" w:rsidRPr="00B950A1">
        <w:rPr>
          <w:rFonts w:ascii="Times New Roman" w:hAnsi="Times New Roman"/>
          <w:sz w:val="28"/>
          <w:szCs w:val="28"/>
        </w:rPr>
        <w:t xml:space="preserve">трудовой договор регулирует отношения между </w:t>
      </w:r>
      <w:r w:rsidR="00D327EB" w:rsidRPr="00B950A1">
        <w:rPr>
          <w:rFonts w:ascii="Times New Roman" w:hAnsi="Times New Roman"/>
          <w:sz w:val="28"/>
          <w:szCs w:val="28"/>
        </w:rPr>
        <w:t xml:space="preserve">Работодателем </w:t>
      </w:r>
      <w:r w:rsidR="00866FFB" w:rsidRPr="00B950A1">
        <w:rPr>
          <w:rFonts w:ascii="Times New Roman" w:hAnsi="Times New Roman"/>
          <w:sz w:val="28"/>
          <w:szCs w:val="28"/>
        </w:rPr>
        <w:t xml:space="preserve">и </w:t>
      </w:r>
      <w:r w:rsidR="00E6708B" w:rsidRPr="00B950A1">
        <w:rPr>
          <w:rFonts w:ascii="Times New Roman" w:hAnsi="Times New Roman"/>
          <w:sz w:val="28"/>
          <w:szCs w:val="28"/>
        </w:rPr>
        <w:t xml:space="preserve">Руководителем, связанные с </w:t>
      </w:r>
      <w:r w:rsidR="00866FFB" w:rsidRPr="00B950A1">
        <w:rPr>
          <w:rFonts w:ascii="Times New Roman" w:hAnsi="Times New Roman"/>
          <w:sz w:val="28"/>
          <w:szCs w:val="28"/>
        </w:rPr>
        <w:t xml:space="preserve">назначением его на должность главного врача </w:t>
      </w:r>
      <w:r w:rsidR="008D212F">
        <w:rPr>
          <w:rFonts w:ascii="Times New Roman" w:hAnsi="Times New Roman"/>
          <w:sz w:val="28"/>
          <w:szCs w:val="28"/>
        </w:rPr>
        <w:t>Г</w:t>
      </w:r>
      <w:r w:rsidR="00D20424" w:rsidRPr="00B950A1">
        <w:rPr>
          <w:rFonts w:ascii="Times New Roman" w:hAnsi="Times New Roman"/>
          <w:sz w:val="28"/>
          <w:szCs w:val="28"/>
          <w:u w:val="single"/>
        </w:rPr>
        <w:t>осуда</w:t>
      </w:r>
      <w:r w:rsidR="00D20424" w:rsidRPr="00B950A1">
        <w:rPr>
          <w:rFonts w:ascii="Times New Roman" w:hAnsi="Times New Roman"/>
          <w:sz w:val="28"/>
          <w:szCs w:val="28"/>
          <w:u w:val="single"/>
        </w:rPr>
        <w:t>р</w:t>
      </w:r>
      <w:r w:rsidR="00D20424" w:rsidRPr="00B950A1">
        <w:rPr>
          <w:rFonts w:ascii="Times New Roman" w:hAnsi="Times New Roman"/>
          <w:sz w:val="28"/>
          <w:szCs w:val="28"/>
          <w:u w:val="single"/>
        </w:rPr>
        <w:t xml:space="preserve">ственного бюджетного учреждения здравоохранения Ленинградской области </w:t>
      </w:r>
      <w:r w:rsidR="00A66F3D" w:rsidRPr="00A66F3D">
        <w:rPr>
          <w:rFonts w:ascii="Times New Roman" w:hAnsi="Times New Roman"/>
          <w:sz w:val="28"/>
          <w:szCs w:val="28"/>
          <w:u w:val="single"/>
        </w:rPr>
        <w:t>«Тосне</w:t>
      </w:r>
      <w:r w:rsidR="00A66F3D" w:rsidRPr="00A66F3D">
        <w:rPr>
          <w:rFonts w:ascii="Times New Roman" w:hAnsi="Times New Roman"/>
          <w:sz w:val="28"/>
          <w:szCs w:val="28"/>
          <w:u w:val="single"/>
        </w:rPr>
        <w:t>н</w:t>
      </w:r>
      <w:r w:rsidR="00A66F3D" w:rsidRPr="00A66F3D">
        <w:rPr>
          <w:rFonts w:ascii="Times New Roman" w:hAnsi="Times New Roman"/>
          <w:sz w:val="28"/>
          <w:szCs w:val="28"/>
          <w:u w:val="single"/>
        </w:rPr>
        <w:t>ская клиническая межрайонная больница»</w:t>
      </w:r>
      <w:r w:rsidR="00320D86" w:rsidRPr="00B950A1">
        <w:rPr>
          <w:rFonts w:ascii="Times New Roman" w:hAnsi="Times New Roman"/>
          <w:sz w:val="28"/>
          <w:szCs w:val="28"/>
          <w:u w:val="single"/>
        </w:rPr>
        <w:t xml:space="preserve"> (далее – У</w:t>
      </w:r>
      <w:r w:rsidRPr="00B950A1">
        <w:rPr>
          <w:rFonts w:ascii="Times New Roman" w:hAnsi="Times New Roman"/>
          <w:sz w:val="28"/>
          <w:szCs w:val="28"/>
          <w:u w:val="single"/>
        </w:rPr>
        <w:t>чреждение),</w:t>
      </w:r>
    </w:p>
    <w:p w:rsidR="00156D8B" w:rsidRPr="00B950A1" w:rsidRDefault="00156D8B" w:rsidP="00FD22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950A1">
        <w:rPr>
          <w:rFonts w:ascii="Times New Roman" w:hAnsi="Times New Roman" w:cs="Times New Roman"/>
        </w:rPr>
        <w:t>(полное наименование учреждения)</w:t>
      </w:r>
    </w:p>
    <w:p w:rsidR="00A66F3D" w:rsidRPr="00A66F3D" w:rsidRDefault="00156D8B" w:rsidP="008D212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50A1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AB68B7" w:rsidRPr="00B950A1">
        <w:rPr>
          <w:rFonts w:ascii="Times New Roman" w:hAnsi="Times New Roman" w:cs="Times New Roman"/>
          <w:sz w:val="28"/>
          <w:szCs w:val="28"/>
        </w:rPr>
        <w:t xml:space="preserve"> </w:t>
      </w:r>
      <w:r w:rsidR="00A66F3D" w:rsidRPr="00A66F3D">
        <w:rPr>
          <w:rFonts w:ascii="Times New Roman" w:hAnsi="Times New Roman" w:cs="Times New Roman"/>
          <w:sz w:val="28"/>
          <w:szCs w:val="28"/>
          <w:u w:val="single"/>
        </w:rPr>
        <w:t>187000 Ленинградская обл</w:t>
      </w:r>
      <w:r w:rsidR="00A66F3D">
        <w:rPr>
          <w:rFonts w:ascii="Times New Roman" w:hAnsi="Times New Roman" w:cs="Times New Roman"/>
          <w:sz w:val="28"/>
          <w:szCs w:val="28"/>
          <w:u w:val="single"/>
        </w:rPr>
        <w:t>асть,</w:t>
      </w:r>
      <w:r w:rsidR="00A66F3D" w:rsidRPr="00A66F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66F3D" w:rsidRPr="00A66F3D">
        <w:rPr>
          <w:rFonts w:ascii="Times New Roman" w:hAnsi="Times New Roman" w:cs="Times New Roman"/>
          <w:sz w:val="28"/>
          <w:szCs w:val="28"/>
          <w:u w:val="single"/>
        </w:rPr>
        <w:t>Тосненский</w:t>
      </w:r>
      <w:proofErr w:type="spellEnd"/>
      <w:r w:rsidR="00A66F3D" w:rsidRPr="00A66F3D">
        <w:rPr>
          <w:rFonts w:ascii="Times New Roman" w:hAnsi="Times New Roman" w:cs="Times New Roman"/>
          <w:sz w:val="28"/>
          <w:szCs w:val="28"/>
          <w:u w:val="single"/>
        </w:rPr>
        <w:t xml:space="preserve"> р</w:t>
      </w:r>
      <w:r w:rsidR="00A66F3D">
        <w:rPr>
          <w:rFonts w:ascii="Times New Roman" w:hAnsi="Times New Roman" w:cs="Times New Roman"/>
          <w:sz w:val="28"/>
          <w:szCs w:val="28"/>
          <w:u w:val="single"/>
        </w:rPr>
        <w:t>айон</w:t>
      </w:r>
      <w:r w:rsidR="00A66F3D" w:rsidRPr="00A66F3D">
        <w:rPr>
          <w:rFonts w:ascii="Times New Roman" w:hAnsi="Times New Roman" w:cs="Times New Roman"/>
          <w:sz w:val="28"/>
          <w:szCs w:val="28"/>
          <w:u w:val="single"/>
        </w:rPr>
        <w:t>, г.</w:t>
      </w:r>
      <w:r w:rsidR="00A66F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6F3D" w:rsidRPr="00A66F3D">
        <w:rPr>
          <w:rFonts w:ascii="Times New Roman" w:hAnsi="Times New Roman" w:cs="Times New Roman"/>
          <w:sz w:val="28"/>
          <w:szCs w:val="28"/>
          <w:u w:val="single"/>
        </w:rPr>
        <w:t>Тосно, ш. Барыбина, д. 29</w:t>
      </w:r>
    </w:p>
    <w:p w:rsidR="006479E4" w:rsidRPr="00B950A1" w:rsidRDefault="00156D8B" w:rsidP="008D212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0A1">
        <w:rPr>
          <w:rFonts w:ascii="Times New Roman" w:hAnsi="Times New Roman" w:cs="Times New Roman"/>
          <w:sz w:val="28"/>
          <w:szCs w:val="28"/>
        </w:rPr>
        <w:t xml:space="preserve">2. </w:t>
      </w:r>
      <w:r w:rsidR="00AB68B7" w:rsidRPr="00B950A1">
        <w:rPr>
          <w:rFonts w:ascii="Times New Roman" w:hAnsi="Times New Roman" w:cs="Times New Roman"/>
          <w:sz w:val="28"/>
          <w:szCs w:val="28"/>
        </w:rPr>
        <w:t xml:space="preserve">Настоящий договор заключен на </w:t>
      </w:r>
      <w:r w:rsidR="00436698" w:rsidRPr="00B950A1">
        <w:rPr>
          <w:rFonts w:ascii="Times New Roman" w:hAnsi="Times New Roman" w:cs="Times New Roman"/>
          <w:sz w:val="28"/>
          <w:szCs w:val="28"/>
        </w:rPr>
        <w:t>5 лет</w:t>
      </w:r>
      <w:r w:rsidR="006479E4" w:rsidRPr="00B950A1">
        <w:rPr>
          <w:rFonts w:ascii="Times New Roman" w:hAnsi="Times New Roman" w:cs="Times New Roman"/>
        </w:rPr>
        <w:t>.</w:t>
      </w:r>
    </w:p>
    <w:p w:rsidR="00156D8B" w:rsidRDefault="006479E4" w:rsidP="008D212F">
      <w:pPr>
        <w:pStyle w:val="a9"/>
        <w:ind w:firstLine="567"/>
        <w:contextualSpacing/>
        <w:jc w:val="both"/>
        <w:rPr>
          <w:rFonts w:ascii="Times New Roman" w:hAnsi="Times New Roman"/>
        </w:rPr>
      </w:pPr>
      <w:r w:rsidRPr="00DC4228">
        <w:rPr>
          <w:rFonts w:ascii="Times New Roman" w:hAnsi="Times New Roman"/>
        </w:rPr>
        <w:t xml:space="preserve"> (неопределенный срок, определенный срок с указанием продолжительности</w:t>
      </w:r>
      <w:r w:rsidRPr="00795C66">
        <w:rPr>
          <w:rFonts w:ascii="Times New Roman" w:hAnsi="Times New Roman"/>
        </w:rPr>
        <w:t xml:space="preserve"> - указать </w:t>
      </w:r>
      <w:proofErr w:type="gramStart"/>
      <w:r w:rsidRPr="00795C66">
        <w:rPr>
          <w:rFonts w:ascii="Times New Roman" w:hAnsi="Times New Roman"/>
        </w:rPr>
        <w:t>нужное</w:t>
      </w:r>
      <w:proofErr w:type="gramEnd"/>
      <w:r w:rsidRPr="00795C66">
        <w:rPr>
          <w:rFonts w:ascii="Times New Roman" w:hAnsi="Times New Roman"/>
        </w:rPr>
        <w:t>)</w:t>
      </w:r>
    </w:p>
    <w:p w:rsidR="006479E4" w:rsidRDefault="006479E4" w:rsidP="008D212F">
      <w:pPr>
        <w:pStyle w:val="2"/>
        <w:spacing w:line="240" w:lineRule="auto"/>
        <w:ind w:firstLine="567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95C66">
        <w:rPr>
          <w:rFonts w:ascii="Times New Roman" w:hAnsi="Times New Roman"/>
          <w:b w:val="0"/>
          <w:color w:val="auto"/>
          <w:sz w:val="28"/>
          <w:szCs w:val="28"/>
        </w:rPr>
        <w:t xml:space="preserve">3. </w:t>
      </w:r>
      <w:r w:rsidRPr="000F6EB2">
        <w:rPr>
          <w:rFonts w:ascii="Times New Roman" w:hAnsi="Times New Roman"/>
          <w:b w:val="0"/>
          <w:color w:val="auto"/>
          <w:sz w:val="28"/>
          <w:szCs w:val="28"/>
        </w:rPr>
        <w:t>Настоящий трудовой договор является договором по основной работе.</w:t>
      </w:r>
    </w:p>
    <w:p w:rsidR="008D212F" w:rsidRDefault="00436698" w:rsidP="008D212F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36698">
        <w:rPr>
          <w:rFonts w:ascii="Times New Roman" w:hAnsi="Times New Roman"/>
          <w:sz w:val="28"/>
          <w:szCs w:val="28"/>
        </w:rPr>
        <w:t xml:space="preserve">4. Руководитель приступает  к исполнению обязанностей </w:t>
      </w:r>
      <w:r w:rsidR="000237BC">
        <w:rPr>
          <w:rFonts w:ascii="Times New Roman" w:hAnsi="Times New Roman"/>
          <w:sz w:val="28"/>
          <w:szCs w:val="28"/>
        </w:rPr>
        <w:t xml:space="preserve"> </w:t>
      </w:r>
      <w:r w:rsidR="00B950A1">
        <w:rPr>
          <w:rFonts w:ascii="Times New Roman" w:hAnsi="Times New Roman"/>
          <w:sz w:val="28"/>
          <w:szCs w:val="28"/>
        </w:rPr>
        <w:t>с «___»_____2021 года.</w:t>
      </w:r>
    </w:p>
    <w:p w:rsidR="006479E4" w:rsidRPr="000F6EB2" w:rsidRDefault="00436698" w:rsidP="008D212F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79E4" w:rsidRPr="000F6EB2">
        <w:rPr>
          <w:rFonts w:ascii="Times New Roman" w:hAnsi="Times New Roman"/>
          <w:sz w:val="28"/>
          <w:szCs w:val="28"/>
        </w:rPr>
        <w:t>. Местом работы Руководителя является учреждение.</w:t>
      </w:r>
    </w:p>
    <w:p w:rsidR="008D212F" w:rsidRDefault="008D212F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7CFE">
        <w:rPr>
          <w:rFonts w:ascii="Times New Roman" w:hAnsi="Times New Roman" w:cs="Times New Roman"/>
          <w:sz w:val="28"/>
          <w:szCs w:val="28"/>
        </w:rPr>
        <w:t xml:space="preserve">II. Права и обязанности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7CFE">
        <w:rPr>
          <w:rFonts w:ascii="Times New Roman" w:hAnsi="Times New Roman" w:cs="Times New Roman"/>
          <w:sz w:val="28"/>
          <w:szCs w:val="28"/>
        </w:rPr>
        <w:t>уководителя</w:t>
      </w:r>
    </w:p>
    <w:p w:rsidR="003D5345" w:rsidRPr="005E7CFE" w:rsidRDefault="003D5345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5E7CFE" w:rsidRDefault="00436698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79E4" w:rsidRPr="005E7CFE">
        <w:rPr>
          <w:rFonts w:ascii="Times New Roman" w:hAnsi="Times New Roman" w:cs="Times New Roman"/>
          <w:sz w:val="28"/>
          <w:szCs w:val="28"/>
        </w:rPr>
        <w:t>. Руководитель является единоличным исполнительным органом учреждения,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осуществляющим текущее руководство его деятельностью.</w:t>
      </w:r>
    </w:p>
    <w:p w:rsidR="006479E4" w:rsidRPr="005E7CFE" w:rsidRDefault="00436698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79E4" w:rsidRPr="005E7CFE">
        <w:rPr>
          <w:rFonts w:ascii="Times New Roman" w:hAnsi="Times New Roman" w:cs="Times New Roman"/>
          <w:sz w:val="28"/>
          <w:szCs w:val="28"/>
        </w:rPr>
        <w:t>. Руководитель  самостоятельно осуществляет руководство деятельностью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учр</w:t>
      </w:r>
      <w:r w:rsidR="006479E4" w:rsidRPr="005E7CFE">
        <w:rPr>
          <w:rFonts w:ascii="Times New Roman" w:hAnsi="Times New Roman" w:cs="Times New Roman"/>
          <w:sz w:val="28"/>
          <w:szCs w:val="28"/>
        </w:rPr>
        <w:t>е</w:t>
      </w:r>
      <w:r w:rsidR="006479E4" w:rsidRPr="005E7CFE">
        <w:rPr>
          <w:rFonts w:ascii="Times New Roman" w:hAnsi="Times New Roman" w:cs="Times New Roman"/>
          <w:sz w:val="28"/>
          <w:szCs w:val="28"/>
        </w:rPr>
        <w:t>ждения   в   соответствии  с  законодательством  Российской  Федерации</w:t>
      </w:r>
      <w:r>
        <w:rPr>
          <w:rFonts w:ascii="Times New Roman" w:hAnsi="Times New Roman" w:cs="Times New Roman"/>
          <w:sz w:val="28"/>
          <w:szCs w:val="28"/>
        </w:rPr>
        <w:t>,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тельством </w:t>
      </w:r>
      <w:r w:rsidR="006479E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479E4" w:rsidRPr="005E7CFE">
        <w:rPr>
          <w:rFonts w:ascii="Times New Roman" w:hAnsi="Times New Roman" w:cs="Times New Roman"/>
          <w:sz w:val="28"/>
          <w:szCs w:val="28"/>
        </w:rPr>
        <w:t xml:space="preserve">,  </w:t>
      </w:r>
      <w:r w:rsidR="006479E4">
        <w:rPr>
          <w:rFonts w:ascii="Times New Roman" w:hAnsi="Times New Roman" w:cs="Times New Roman"/>
          <w:sz w:val="28"/>
          <w:szCs w:val="28"/>
        </w:rPr>
        <w:t>у</w:t>
      </w:r>
      <w:r w:rsidR="006479E4" w:rsidRPr="005E7CFE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6479E4">
        <w:rPr>
          <w:rFonts w:ascii="Times New Roman" w:hAnsi="Times New Roman" w:cs="Times New Roman"/>
          <w:sz w:val="28"/>
          <w:szCs w:val="28"/>
        </w:rPr>
        <w:t>у</w:t>
      </w:r>
      <w:r w:rsidR="006479E4" w:rsidRPr="005E7CFE">
        <w:rPr>
          <w:rFonts w:ascii="Times New Roman" w:hAnsi="Times New Roman" w:cs="Times New Roman"/>
          <w:sz w:val="28"/>
          <w:szCs w:val="28"/>
        </w:rPr>
        <w:t>чреждения, коллективным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договором, соглашениями, локальными нормативными актами, настоящим трудовым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договором,  за  исключением  вопросов, принятие решений по которым отнесено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законодател</w:t>
      </w:r>
      <w:r w:rsidR="006479E4" w:rsidRPr="005E7CFE">
        <w:rPr>
          <w:rFonts w:ascii="Times New Roman" w:hAnsi="Times New Roman" w:cs="Times New Roman"/>
          <w:sz w:val="28"/>
          <w:szCs w:val="28"/>
        </w:rPr>
        <w:t>ь</w:t>
      </w:r>
      <w:r w:rsidR="006479E4" w:rsidRPr="005E7CFE">
        <w:rPr>
          <w:rFonts w:ascii="Times New Roman" w:hAnsi="Times New Roman" w:cs="Times New Roman"/>
          <w:sz w:val="28"/>
          <w:szCs w:val="28"/>
        </w:rPr>
        <w:t>ством Российской Федерации к ведению иных органов и должностных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лиц.</w:t>
      </w:r>
    </w:p>
    <w:p w:rsidR="006479E4" w:rsidRDefault="00436698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79E4" w:rsidRPr="005E7CFE">
        <w:rPr>
          <w:rFonts w:ascii="Times New Roman" w:hAnsi="Times New Roman" w:cs="Times New Roman"/>
          <w:sz w:val="28"/>
          <w:szCs w:val="28"/>
        </w:rPr>
        <w:t xml:space="preserve">. Руководитель имеет право </w:t>
      </w:r>
      <w:proofErr w:type="gramStart"/>
      <w:r w:rsidR="006479E4" w:rsidRPr="005E7C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479E4" w:rsidRPr="005E7CFE">
        <w:rPr>
          <w:rFonts w:ascii="Times New Roman" w:hAnsi="Times New Roman" w:cs="Times New Roman"/>
          <w:sz w:val="28"/>
          <w:szCs w:val="28"/>
        </w:rPr>
        <w:t>: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а) осуществление действий без доверенности от имени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б)   выдачу   доверенности,   в  том  числе  руководителям  филиалов 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представ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тельств  учреждения  (при  их наличии), совершение иных юридически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значимых де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й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ствий;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в) открытие (закрытие) в установленном порядке счетов учреждения;</w:t>
      </w:r>
    </w:p>
    <w:p w:rsidR="00436698" w:rsidRPr="00436698" w:rsidRDefault="00C9494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>г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)  осуществление  в  установленном порядке приема на работу работников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ждения,  а также заключение, изменение и расторжение трудовых договоров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 ними;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д)  распределение  обязанностей  между своими заместителями, а в случае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нео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б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ходимости - передачу им части своих полномочий в установленном порядке;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е)  утверждение в установленном порядке структуры и штатного расписания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учреждения,  принятие  локальных нормативных актов, утверждение положений 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структурных   подразделениях,  а  также  о  филиалах  и  представительствах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учрежд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ния (при их наличии);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ж)   ведение   коллективных   переговоров   и  заключение  коллективных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догов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ров;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з) поощрение работников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и)  привлечение  работников  учреждения к дисциплинарной и материальной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ветственности в соответствии с законодательством Российской 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к)  решение  иных  вопросов,  отнесенных  законодательством 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рации,  уставом учреждения и настоящим трудовым договором к компетенции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рук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водителя;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л) получение своевременно и в полном объеме заработной платы;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м) предоставление ему ежегодного оплачиваемого отпуска;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н) повышение квалификации.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9. Руководитель обязан: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а)   соблюдать   при  исполнении  должностных  обязанностей  требования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зак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нодательства Российской Федерации, законодательства субъекта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ции,  нормативных  правовых  актов  органов  местного самоуправления,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устава    учреждения,   коллективного   договора,   соглашений,   локальных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нормативных актов и настоящего трудового договора;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б)  обеспечивать  эффективную деятельность учреждения и его структурных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разделений, организацию административно-хозяйственной, финансовой и иной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тельности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в)  обеспечивать планирование деятельности учреждения с учетом средств,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чаемых  из всех источников, не запрещенных законодательством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г)  обеспечивать  целевое  и эффективное использование денежных средств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ждения,   а  также  имущества,  переданного  учреждению  в  оперативное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управление в установленном порядке;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д)  обеспечивать своевременное и качественное выполнение всех договоров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 обязательств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е)   обеспечивать   работникам  учреждения  безопасные  условия  труда,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соотве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ствующие  государственным  нормативным  требованиям  охраны труда, а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также  с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циальные  гарантии  в  соответствии с законодательством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ж)   создавать   и   соблюдать   условия,  обеспечивающие  деятельность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предст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вителей  работников,  в  соответствии  с трудовым законодательством,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коллективным договором и соглашениями;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з)  обеспечивать  разработку в установленном порядке правил внутреннего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вого распорядка;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и)  требовать  соблюдения  работниками  учреждения  правил  внутреннего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вого распорядка;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к)  обеспечивать  выплату  в полном размере заработной платы, пособий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иных  выплат  работникам  учреждения  в  соответствии  с  законодательством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Российской   Федерации,   коллективным   договором,  правилами  внутреннего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трудового расп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рядка и трудовыми договорами;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л)  не  разглашать  сведения,  составляющие  государственную  или  иную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охран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емую  законом  тайну,  ставшие  известными  ему в связи с исполнением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своих дол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ностных обязанностей;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м)   обеспечивать  выполнение  требований  законодательства 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рации по гражданской обороне и мобилизационной подготовке;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н)  обеспечивать  соблюдение  законодательства Российской Федерации при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ы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полнении финансово-хозяйственных операций, в том числе по своевременной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  полном  объеме  уплате  всех  установленных законодательством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ции  налогов  и  сборов, а также представление отчетности в порядке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сроки, которые установлены законодательством Российской 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о)  соблюдать  обязательства,  связанные  с  допуском к государственной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тайне;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п)  представлять  работодателю проекты планов деятельности учреждения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отч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ты  об  исполнении  этих  планов в порядке и сроки, которые установлены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законод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тельством Российской 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р)  обеспечивать  выполнение  всех  плановых  показателей  деятельности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proofErr w:type="gramStart"/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</w:t>
      </w:r>
      <w:proofErr w:type="gramEnd"/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(1))  обеспечивать  выполнение  утвержденного  в установленном порядке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плана  по  устранению недостатков, выявленных в ходе проведения независимой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оценки к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чества условий оказания услуг учреждением;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с)  обеспечивать  своевременное выполнение нормативных правовых актов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кальных нормативных актов работодателя;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т) своевременно информировать работодателя о начале проведения проверок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тельности учреждения контрольными и правоохранительными органами и об 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зультатах, о случаях привлечения работников учреждения к административной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  уг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ловной  ответственности, связанных с их работой в учреждении, а также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незамедл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тельно  сообщать  о  случаях  возникновения в учреждении ситуации,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представляющей угрозу жизни и здоровью работников;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у)  осуществить  при расторжении настоящего трудового договора передачу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дел учреждения вновь назначенному руководителю в установленном порядке;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ф)  представлять в случае изменения персональных данных соответствующие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кументы работодателю </w:t>
      </w:r>
      <w:r w:rsidR="00EA0294">
        <w:rPr>
          <w:rFonts w:ascii="Times New Roman" w:eastAsia="Calibri" w:hAnsi="Times New Roman"/>
          <w:b w:val="0"/>
          <w:bCs w:val="0"/>
          <w:color w:val="auto"/>
          <w:lang w:eastAsia="ru-RU"/>
        </w:rPr>
        <w:t>не позднее 5 рабочих дней</w:t>
      </w:r>
      <w:r w:rsid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со дня получения соответствующих документов;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х)  информировать  работодателя о своей временной нетрудоспособности, а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также об отсутствии на рабочем месте по другим уважительным причинам;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ц)  представлять  работодателю в установленном порядке сведения о своих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дох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дах,  об имуществе и обязательствах имущественного характера, а также 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доходах,  об  имуществе  и  обязательствах  имущественного  характера своих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супруги (супруга) и несовершеннолетних детей;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ч)  обеспечивать достижение установленных учреждению ежегодных значений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показателей   соотношения  средней  заработной  платы  отдельных  категорий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рабо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ников  учреждения  со  средней  заработной  платой  в  соответствующем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субъекте  Российской  Федерации,  указанных  в  дополнительном  соглашении,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являющемся   неотъемлемой   частью   трудового   договора   (в   случае  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установления);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ш)   выполнять   иные  обязанности,  предусмотренные  законодательством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сийской Федерации и уставом учреждения.</w:t>
      </w:r>
    </w:p>
    <w:p w:rsidR="008D212F" w:rsidRDefault="008D212F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center"/>
        <w:rPr>
          <w:rFonts w:ascii="Times New Roman" w:hAnsi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 xml:space="preserve">III. Права и обязанности </w:t>
      </w:r>
      <w:r w:rsidR="00D327EB">
        <w:rPr>
          <w:rFonts w:ascii="Times New Roman" w:hAnsi="Times New Roman"/>
          <w:sz w:val="28"/>
          <w:szCs w:val="28"/>
        </w:rPr>
        <w:t>Работодателя</w:t>
      </w:r>
    </w:p>
    <w:p w:rsidR="003D5345" w:rsidRPr="00794655" w:rsidRDefault="003D5345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10. Работодатель имеет право: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а)  осуществлять  </w:t>
      </w:r>
      <w:proofErr w:type="gramStart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контроль за</w:t>
      </w:r>
      <w:proofErr w:type="gramEnd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деятельностью руководителя и требовать от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него  добросовестного  выполнения должностных обязанностей, предусмотренных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насто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щим    трудовым    договором,    и    обязанностей,   предусмотренных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законодател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ь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ством Российской Федерации и уставом учреждения;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б)   проводить  аттестацию  руководителя  с  целью  оценки  уровня  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квалиф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кации и соответствия занимаемой должности;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в) принимать в установленном порядке решения о направлении руководителя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 служебные командировки;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г)    привлекать   руководителя   к   дисциплинарной   и   материальной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отве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ственности  в  случаях,  предусмотренных  законодательством Российской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Федерации;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д) поощрять руководителя за эффективную работу учреждения.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11. Работодатель обязан: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а)  соблюдать  требования  законодательных  и иных нормативных правовых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тов, а также условия настоящего трудового договора;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б)   обеспечивать  руководителю  условия  труда,  необходимые  для  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эффе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тивной работы;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в)   устанавливать  с  учетом  показателей  эффективности  деятельности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учрежд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ния показатели  эффективности   работы  руководителя  в  целях   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стимулирования, в том числе выполнение квоты по приему на работу инвалидов;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в(1))  проводить  оценку  эффективности  работы  руководителя  с учетом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proofErr w:type="gramStart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резул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ь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татов  независимой оценки качества условий оказания услуг</w:t>
      </w:r>
      <w:proofErr w:type="gramEnd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учреждением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и  выполн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ния плана по устранению недостатков, выявленных в ходе проведения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независимой  оценки  качества  условий оказания услуг учреждением (в случае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проведения такой оценки);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г)  уведомлять руководителя о предстоящих изменениях условий настоящего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тр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у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дового  договора,  определенных сторонами, а также о причинах, вызвавших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необх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димость  таких  изменений,  в  письменной  форме  не </w:t>
      </w:r>
      <w:proofErr w:type="gramStart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позднее</w:t>
      </w:r>
      <w:proofErr w:type="gramEnd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чем за 2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месяца, если иное не предусмотрено Трудовым </w:t>
      </w:r>
      <w:hyperlink r:id="rId8" w:history="1">
        <w:r w:rsidRPr="00794655">
          <w:rPr>
            <w:rFonts w:ascii="Times New Roman" w:eastAsia="Calibri" w:hAnsi="Times New Roman"/>
            <w:b w:val="0"/>
            <w:bCs w:val="0"/>
            <w:color w:val="0000FF"/>
            <w:lang w:eastAsia="ru-RU"/>
          </w:rPr>
          <w:t>кодексом</w:t>
        </w:r>
      </w:hyperlink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Российской Федерации;</w:t>
      </w:r>
    </w:p>
    <w:p w:rsidR="00794655" w:rsidRPr="00794655" w:rsidRDefault="00FD2254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>д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)  осуществлять в установленном законодательством Российской Федерации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п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рядке финансовое обеспечение деятельности учреждения;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е)   выполнять   иные  обязанности,  предусмотренные  законодательством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Ро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сийской  Федерации,  законодательством  субъекта  Российской Федерации и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норм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тивными правовыми актами органов местного самоуправления.</w:t>
      </w:r>
    </w:p>
    <w:p w:rsidR="00FD2254" w:rsidRDefault="00FD2254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212F" w:rsidRDefault="008D212F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>IV. Рабочее время и время отдыха Руководителя</w:t>
      </w:r>
    </w:p>
    <w:p w:rsidR="008D212F" w:rsidRDefault="008D212F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5345" w:rsidRPr="00457EEE" w:rsidRDefault="003D5345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254">
        <w:rPr>
          <w:rFonts w:ascii="Times New Roman" w:hAnsi="Times New Roman" w:cs="Times New Roman"/>
          <w:sz w:val="28"/>
          <w:szCs w:val="28"/>
        </w:rPr>
        <w:t>2</w:t>
      </w:r>
      <w:r w:rsidRPr="00457EEE">
        <w:rPr>
          <w:rFonts w:ascii="Times New Roman" w:hAnsi="Times New Roman" w:cs="Times New Roman"/>
          <w:sz w:val="28"/>
          <w:szCs w:val="28"/>
        </w:rPr>
        <w:t>. Руководителю устанавливается: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 xml:space="preserve">а) продолжительность рабочей недели -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457EEE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 xml:space="preserve">б) количество выходных дней в неделю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7EEE">
        <w:rPr>
          <w:rFonts w:ascii="Times New Roman" w:hAnsi="Times New Roman" w:cs="Times New Roman"/>
          <w:sz w:val="28"/>
          <w:szCs w:val="28"/>
        </w:rPr>
        <w:t>;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 xml:space="preserve">в) продолжительность ежедневной работы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57EEE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>г) ненормированный рабочий день;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 xml:space="preserve">д)  </w:t>
      </w:r>
      <w:r w:rsidRPr="00457EEE">
        <w:rPr>
          <w:rFonts w:ascii="Times New Roman" w:hAnsi="Times New Roman" w:cs="Times New Roman"/>
          <w:sz w:val="28"/>
          <w:szCs w:val="28"/>
          <w:u w:val="single"/>
        </w:rPr>
        <w:t>ежегодный  основной</w:t>
      </w:r>
      <w:r w:rsidRPr="00457EEE">
        <w:rPr>
          <w:rFonts w:ascii="Times New Roman" w:hAnsi="Times New Roman" w:cs="Times New Roman"/>
          <w:sz w:val="28"/>
          <w:szCs w:val="28"/>
        </w:rPr>
        <w:t xml:space="preserve">  (ежегодный  основной  удлиненный) оплачиваемый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EEE">
        <w:rPr>
          <w:rFonts w:ascii="Times New Roman" w:hAnsi="Times New Roman" w:cs="Times New Roman"/>
          <w:sz w:val="28"/>
          <w:szCs w:val="28"/>
        </w:rPr>
        <w:t>о</w:t>
      </w:r>
      <w:r w:rsidRPr="00457EEE">
        <w:rPr>
          <w:rFonts w:ascii="Times New Roman" w:hAnsi="Times New Roman" w:cs="Times New Roman"/>
          <w:sz w:val="28"/>
          <w:szCs w:val="28"/>
        </w:rPr>
        <w:t>т</w:t>
      </w:r>
      <w:r w:rsidRPr="00457EEE">
        <w:rPr>
          <w:rFonts w:ascii="Times New Roman" w:hAnsi="Times New Roman" w:cs="Times New Roman"/>
          <w:sz w:val="28"/>
          <w:szCs w:val="28"/>
        </w:rPr>
        <w:t xml:space="preserve">пуск продолжительностью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57EEE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254">
        <w:rPr>
          <w:rFonts w:ascii="Times New Roman" w:hAnsi="Times New Roman" w:cs="Times New Roman"/>
          <w:sz w:val="28"/>
          <w:szCs w:val="28"/>
        </w:rPr>
        <w:t>3</w:t>
      </w:r>
      <w:r w:rsidRPr="00457EEE">
        <w:rPr>
          <w:rFonts w:ascii="Times New Roman" w:hAnsi="Times New Roman" w:cs="Times New Roman"/>
          <w:sz w:val="28"/>
          <w:szCs w:val="28"/>
        </w:rPr>
        <w:t>. Перерывы   для  отдыха  и  питания  Руководителя 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EEE">
        <w:rPr>
          <w:rFonts w:ascii="Times New Roman" w:hAnsi="Times New Roman" w:cs="Times New Roman"/>
          <w:sz w:val="28"/>
          <w:szCs w:val="28"/>
        </w:rPr>
        <w:t>правил</w:t>
      </w:r>
      <w:r w:rsidRPr="00457EEE">
        <w:rPr>
          <w:rFonts w:ascii="Times New Roman" w:hAnsi="Times New Roman" w:cs="Times New Roman"/>
          <w:sz w:val="28"/>
          <w:szCs w:val="28"/>
        </w:rPr>
        <w:t>а</w:t>
      </w:r>
      <w:r w:rsidRPr="00457EEE">
        <w:rPr>
          <w:rFonts w:ascii="Times New Roman" w:hAnsi="Times New Roman" w:cs="Times New Roman"/>
          <w:sz w:val="28"/>
          <w:szCs w:val="28"/>
        </w:rPr>
        <w:t>ми внутреннего трудового распорядка учреждения.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254">
        <w:rPr>
          <w:rFonts w:ascii="Times New Roman" w:hAnsi="Times New Roman" w:cs="Times New Roman"/>
          <w:sz w:val="28"/>
          <w:szCs w:val="28"/>
        </w:rPr>
        <w:t>4</w:t>
      </w:r>
      <w:r w:rsidRPr="00457EEE">
        <w:rPr>
          <w:rFonts w:ascii="Times New Roman" w:hAnsi="Times New Roman" w:cs="Times New Roman"/>
          <w:sz w:val="28"/>
          <w:szCs w:val="28"/>
        </w:rPr>
        <w:t>. Руководителю предоставляется:</w:t>
      </w:r>
    </w:p>
    <w:p w:rsidR="006479E4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>а) ежегодный  дополнительный  оплачиваемый  отпуск  за ненормированный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EEE">
        <w:rPr>
          <w:rFonts w:ascii="Times New Roman" w:hAnsi="Times New Roman" w:cs="Times New Roman"/>
          <w:sz w:val="28"/>
          <w:szCs w:val="28"/>
        </w:rPr>
        <w:t>р</w:t>
      </w:r>
      <w:r w:rsidRPr="00457EEE">
        <w:rPr>
          <w:rFonts w:ascii="Times New Roman" w:hAnsi="Times New Roman" w:cs="Times New Roman"/>
          <w:sz w:val="28"/>
          <w:szCs w:val="28"/>
        </w:rPr>
        <w:t>а</w:t>
      </w:r>
      <w:r w:rsidRPr="00457EEE">
        <w:rPr>
          <w:rFonts w:ascii="Times New Roman" w:hAnsi="Times New Roman" w:cs="Times New Roman"/>
          <w:sz w:val="28"/>
          <w:szCs w:val="28"/>
        </w:rPr>
        <w:t xml:space="preserve">бочий день продолжительностью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7EEE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6479E4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254">
        <w:rPr>
          <w:rFonts w:ascii="Times New Roman" w:hAnsi="Times New Roman" w:cs="Times New Roman"/>
          <w:sz w:val="28"/>
          <w:szCs w:val="28"/>
        </w:rPr>
        <w:t>5</w:t>
      </w:r>
      <w:r w:rsidRPr="00457EEE">
        <w:rPr>
          <w:rFonts w:ascii="Times New Roman" w:hAnsi="Times New Roman" w:cs="Times New Roman"/>
          <w:sz w:val="28"/>
          <w:szCs w:val="28"/>
        </w:rPr>
        <w:t>. Ежегодные  оплачиваемые  отпуска  предоставляются  Руководителю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EEE">
        <w:rPr>
          <w:rFonts w:ascii="Times New Roman" w:hAnsi="Times New Roman" w:cs="Times New Roman"/>
          <w:sz w:val="28"/>
          <w:szCs w:val="28"/>
        </w:rPr>
        <w:t>соо</w:t>
      </w:r>
      <w:r w:rsidRPr="00457EEE">
        <w:rPr>
          <w:rFonts w:ascii="Times New Roman" w:hAnsi="Times New Roman" w:cs="Times New Roman"/>
          <w:sz w:val="28"/>
          <w:szCs w:val="28"/>
        </w:rPr>
        <w:t>т</w:t>
      </w:r>
      <w:r w:rsidRPr="00457EEE">
        <w:rPr>
          <w:rFonts w:ascii="Times New Roman" w:hAnsi="Times New Roman" w:cs="Times New Roman"/>
          <w:sz w:val="28"/>
          <w:szCs w:val="28"/>
        </w:rPr>
        <w:t xml:space="preserve">ветствии с графиком в сроки, согласованные с </w:t>
      </w:r>
      <w:r w:rsidR="00D327EB">
        <w:rPr>
          <w:rFonts w:ascii="Times New Roman" w:hAnsi="Times New Roman"/>
          <w:sz w:val="28"/>
          <w:szCs w:val="28"/>
        </w:rPr>
        <w:t>Работодателем</w:t>
      </w:r>
      <w:r w:rsidRPr="00457EEE">
        <w:rPr>
          <w:rFonts w:ascii="Times New Roman" w:hAnsi="Times New Roman" w:cs="Times New Roman"/>
          <w:sz w:val="28"/>
          <w:szCs w:val="28"/>
        </w:rPr>
        <w:t>.</w:t>
      </w:r>
    </w:p>
    <w:p w:rsidR="008D212F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 xml:space="preserve">V. Оплата труда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уководителя и другие выплаты,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осуществляемые ему в рамках тр</w:t>
      </w:r>
      <w:r w:rsidRPr="003A1AA9">
        <w:rPr>
          <w:rFonts w:ascii="Times New Roman" w:hAnsi="Times New Roman" w:cs="Times New Roman"/>
          <w:sz w:val="28"/>
          <w:szCs w:val="28"/>
        </w:rPr>
        <w:t>у</w:t>
      </w:r>
      <w:r w:rsidRPr="003A1AA9">
        <w:rPr>
          <w:rFonts w:ascii="Times New Roman" w:hAnsi="Times New Roman" w:cs="Times New Roman"/>
          <w:sz w:val="28"/>
          <w:szCs w:val="28"/>
        </w:rPr>
        <w:t>довых отношений</w:t>
      </w:r>
    </w:p>
    <w:p w:rsidR="003D5345" w:rsidRDefault="003D5345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254">
        <w:rPr>
          <w:rFonts w:ascii="Times New Roman" w:hAnsi="Times New Roman" w:cs="Times New Roman"/>
          <w:sz w:val="28"/>
          <w:szCs w:val="28"/>
        </w:rPr>
        <w:t>6</w:t>
      </w:r>
      <w:r w:rsidRPr="003A1AA9">
        <w:rPr>
          <w:rFonts w:ascii="Times New Roman" w:hAnsi="Times New Roman" w:cs="Times New Roman"/>
          <w:sz w:val="28"/>
          <w:szCs w:val="28"/>
        </w:rPr>
        <w:t xml:space="preserve">.  Заработная  плата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уководителя  состоит  из должностного оклада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выплат  компенсационного  и  стимулирующего  характера,  устанавливаемых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соответствии с настоящим трудовым договором.</w:t>
      </w:r>
    </w:p>
    <w:p w:rsidR="006479E4" w:rsidRPr="001A4768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768">
        <w:rPr>
          <w:rFonts w:ascii="Times New Roman" w:hAnsi="Times New Roman" w:cs="Times New Roman"/>
          <w:sz w:val="28"/>
          <w:szCs w:val="28"/>
        </w:rPr>
        <w:t>1</w:t>
      </w:r>
      <w:r w:rsidR="00FD2254" w:rsidRPr="001A4768">
        <w:rPr>
          <w:rFonts w:ascii="Times New Roman" w:hAnsi="Times New Roman" w:cs="Times New Roman"/>
          <w:sz w:val="28"/>
          <w:szCs w:val="28"/>
        </w:rPr>
        <w:t>7</w:t>
      </w:r>
      <w:r w:rsidRPr="001A4768">
        <w:rPr>
          <w:rFonts w:ascii="Times New Roman" w:hAnsi="Times New Roman" w:cs="Times New Roman"/>
          <w:sz w:val="28"/>
          <w:szCs w:val="28"/>
        </w:rPr>
        <w:t xml:space="preserve">. Должностной оклад Руководителя устанавливается в </w:t>
      </w:r>
      <w:r w:rsidR="00317D52" w:rsidRPr="001A4768">
        <w:rPr>
          <w:rFonts w:ascii="Times New Roman" w:hAnsi="Times New Roman" w:cs="Times New Roman"/>
          <w:sz w:val="28"/>
          <w:szCs w:val="28"/>
        </w:rPr>
        <w:t>размере</w:t>
      </w:r>
      <w:r w:rsidR="000E2B12" w:rsidRPr="001A4768">
        <w:rPr>
          <w:rFonts w:ascii="Times New Roman" w:hAnsi="Times New Roman" w:cs="Times New Roman"/>
          <w:sz w:val="28"/>
          <w:szCs w:val="28"/>
        </w:rPr>
        <w:t xml:space="preserve"> </w:t>
      </w:r>
      <w:r w:rsidR="001A4768" w:rsidRPr="001A4768">
        <w:rPr>
          <w:rFonts w:ascii="Times New Roman" w:hAnsi="Times New Roman" w:cs="Times New Roman"/>
          <w:sz w:val="28"/>
          <w:szCs w:val="28"/>
          <w:u w:val="single"/>
        </w:rPr>
        <w:t>85404,93</w:t>
      </w:r>
      <w:r w:rsidR="000E2B12" w:rsidRPr="001A47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A4768">
        <w:rPr>
          <w:rFonts w:ascii="Times New Roman" w:hAnsi="Times New Roman" w:cs="Times New Roman"/>
          <w:sz w:val="28"/>
          <w:szCs w:val="28"/>
          <w:u w:val="single"/>
        </w:rPr>
        <w:t>руб</w:t>
      </w:r>
      <w:r w:rsidRPr="001A4768">
        <w:rPr>
          <w:rFonts w:ascii="Times New Roman" w:hAnsi="Times New Roman" w:cs="Times New Roman"/>
          <w:sz w:val="28"/>
          <w:szCs w:val="28"/>
        </w:rPr>
        <w:t>. в месяц.</w:t>
      </w:r>
    </w:p>
    <w:p w:rsidR="003F7955" w:rsidRPr="001A4768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768">
        <w:rPr>
          <w:rFonts w:ascii="Times New Roman" w:hAnsi="Times New Roman" w:cs="Times New Roman"/>
          <w:sz w:val="28"/>
          <w:szCs w:val="28"/>
        </w:rPr>
        <w:t>1</w:t>
      </w:r>
      <w:r w:rsidR="00FD2254" w:rsidRPr="001A4768">
        <w:rPr>
          <w:rFonts w:ascii="Times New Roman" w:hAnsi="Times New Roman" w:cs="Times New Roman"/>
          <w:sz w:val="28"/>
          <w:szCs w:val="28"/>
        </w:rPr>
        <w:t>8</w:t>
      </w:r>
      <w:r w:rsidRPr="001A4768">
        <w:rPr>
          <w:rFonts w:ascii="Times New Roman" w:hAnsi="Times New Roman" w:cs="Times New Roman"/>
          <w:sz w:val="28"/>
          <w:szCs w:val="28"/>
        </w:rPr>
        <w:t xml:space="preserve">. </w:t>
      </w:r>
      <w:r w:rsidR="00105862" w:rsidRPr="001A4768">
        <w:rPr>
          <w:rFonts w:ascii="Times New Roman" w:hAnsi="Times New Roman" w:cs="Times New Roman"/>
          <w:sz w:val="28"/>
          <w:szCs w:val="28"/>
        </w:rPr>
        <w:t xml:space="preserve">Руководителю производятся следующие компенсационные выплаты: </w:t>
      </w: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3261"/>
      </w:tblGrid>
      <w:tr w:rsidR="00A94C77" w:rsidRPr="001A4768" w:rsidTr="004F3366">
        <w:trPr>
          <w:trHeight w:val="640"/>
          <w:tblCellSpacing w:w="5" w:type="nil"/>
        </w:trPr>
        <w:tc>
          <w:tcPr>
            <w:tcW w:w="1843" w:type="dxa"/>
          </w:tcPr>
          <w:p w:rsidR="00A94C77" w:rsidRPr="001A4768" w:rsidRDefault="00A94C77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68">
              <w:rPr>
                <w:rFonts w:ascii="Times New Roman" w:hAnsi="Times New Roman" w:cs="Times New Roman"/>
                <w:sz w:val="20"/>
                <w:szCs w:val="20"/>
              </w:rPr>
              <w:t>Наименование   выплаты</w:t>
            </w:r>
          </w:p>
        </w:tc>
        <w:tc>
          <w:tcPr>
            <w:tcW w:w="4961" w:type="dxa"/>
          </w:tcPr>
          <w:p w:rsidR="00A94C77" w:rsidRPr="001A4768" w:rsidRDefault="00A94C77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68">
              <w:rPr>
                <w:rFonts w:ascii="Times New Roman" w:hAnsi="Times New Roman" w:cs="Times New Roman"/>
                <w:sz w:val="20"/>
                <w:szCs w:val="20"/>
              </w:rPr>
              <w:t>Условия осуществления выплаты</w:t>
            </w:r>
          </w:p>
        </w:tc>
        <w:tc>
          <w:tcPr>
            <w:tcW w:w="3261" w:type="dxa"/>
          </w:tcPr>
          <w:p w:rsidR="00A94C77" w:rsidRPr="001A4768" w:rsidRDefault="00A94C77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68">
              <w:rPr>
                <w:rFonts w:ascii="Times New Roman" w:hAnsi="Times New Roman" w:cs="Times New Roman"/>
                <w:sz w:val="20"/>
                <w:szCs w:val="20"/>
              </w:rPr>
              <w:t>Размер выплаты</w:t>
            </w:r>
          </w:p>
        </w:tc>
      </w:tr>
      <w:tr w:rsidR="00A94C77" w:rsidRPr="001A4768" w:rsidTr="00A264A4">
        <w:trPr>
          <w:tblCellSpacing w:w="5" w:type="nil"/>
        </w:trPr>
        <w:tc>
          <w:tcPr>
            <w:tcW w:w="1843" w:type="dxa"/>
          </w:tcPr>
          <w:p w:rsidR="00A94C77" w:rsidRPr="001A4768" w:rsidRDefault="00A94C77" w:rsidP="002A6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1A4768">
              <w:rPr>
                <w:rFonts w:ascii="Times New Roman" w:hAnsi="Times New Roman"/>
              </w:rPr>
              <w:t>Повышение за работу с вредн</w:t>
            </w:r>
            <w:r w:rsidRPr="001A4768">
              <w:rPr>
                <w:rFonts w:ascii="Times New Roman" w:hAnsi="Times New Roman"/>
              </w:rPr>
              <w:t>ы</w:t>
            </w:r>
            <w:r w:rsidRPr="001A4768">
              <w:rPr>
                <w:rFonts w:ascii="Times New Roman" w:hAnsi="Times New Roman"/>
              </w:rPr>
              <w:t xml:space="preserve">ми </w:t>
            </w:r>
            <w:proofErr w:type="gramStart"/>
            <w:r w:rsidRPr="001A4768">
              <w:rPr>
                <w:rFonts w:ascii="Times New Roman" w:hAnsi="Times New Roman"/>
              </w:rPr>
              <w:t>и(</w:t>
            </w:r>
            <w:proofErr w:type="gramEnd"/>
            <w:r w:rsidRPr="001A4768">
              <w:rPr>
                <w:rFonts w:ascii="Times New Roman" w:hAnsi="Times New Roman"/>
              </w:rPr>
              <w:t>или) опа</w:t>
            </w:r>
            <w:r w:rsidRPr="001A4768">
              <w:rPr>
                <w:rFonts w:ascii="Times New Roman" w:hAnsi="Times New Roman"/>
              </w:rPr>
              <w:t>с</w:t>
            </w:r>
            <w:r w:rsidRPr="001A4768">
              <w:rPr>
                <w:rFonts w:ascii="Times New Roman" w:hAnsi="Times New Roman"/>
              </w:rPr>
              <w:t xml:space="preserve">ными условиями труда </w:t>
            </w:r>
          </w:p>
        </w:tc>
        <w:tc>
          <w:tcPr>
            <w:tcW w:w="4961" w:type="dxa"/>
          </w:tcPr>
          <w:p w:rsidR="00A94C77" w:rsidRPr="001A4768" w:rsidRDefault="004717A2" w:rsidP="00A94C77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1A4768">
              <w:rPr>
                <w:rFonts w:ascii="Times New Roman" w:hAnsi="Times New Roman"/>
                <w:sz w:val="24"/>
              </w:rPr>
              <w:t xml:space="preserve">- </w:t>
            </w:r>
            <w:r w:rsidR="00A94C77" w:rsidRPr="001A4768">
              <w:rPr>
                <w:rFonts w:ascii="Times New Roman" w:hAnsi="Times New Roman"/>
                <w:sz w:val="24"/>
              </w:rPr>
              <w:t>устанавливается по результатам специальной оценки условий труда, в зависимости от ст</w:t>
            </w:r>
            <w:r w:rsidR="00A94C77" w:rsidRPr="001A4768">
              <w:rPr>
                <w:rFonts w:ascii="Times New Roman" w:hAnsi="Times New Roman"/>
                <w:sz w:val="24"/>
              </w:rPr>
              <w:t>е</w:t>
            </w:r>
            <w:r w:rsidR="00A94C77" w:rsidRPr="001A4768">
              <w:rPr>
                <w:rFonts w:ascii="Times New Roman" w:hAnsi="Times New Roman"/>
                <w:sz w:val="24"/>
              </w:rPr>
              <w:t>пени вредности условий труда:</w:t>
            </w:r>
          </w:p>
          <w:p w:rsidR="00A94C77" w:rsidRPr="001A4768" w:rsidRDefault="00A94C77" w:rsidP="00A94C77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  <w:p w:rsidR="00A94C77" w:rsidRPr="001A4768" w:rsidRDefault="00A94C77" w:rsidP="00A94C7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768">
              <w:rPr>
                <w:rFonts w:ascii="Times New Roman" w:hAnsi="Times New Roman"/>
                <w:sz w:val="24"/>
              </w:rPr>
              <w:t xml:space="preserve">установлен 2 класс – 0% от должностного оклада </w:t>
            </w:r>
          </w:p>
        </w:tc>
        <w:tc>
          <w:tcPr>
            <w:tcW w:w="3261" w:type="dxa"/>
          </w:tcPr>
          <w:p w:rsidR="00A94C77" w:rsidRPr="001A4768" w:rsidRDefault="00A94C77" w:rsidP="00105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7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23100" w:rsidRPr="001A4768" w:rsidRDefault="00105862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768">
        <w:rPr>
          <w:rFonts w:ascii="Times New Roman" w:hAnsi="Times New Roman" w:cs="Times New Roman"/>
          <w:sz w:val="28"/>
          <w:szCs w:val="28"/>
        </w:rPr>
        <w:tab/>
      </w:r>
    </w:p>
    <w:p w:rsidR="00423100" w:rsidRPr="001A4768" w:rsidRDefault="00423100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100" w:rsidRPr="001A4768" w:rsidRDefault="00423100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100" w:rsidRPr="001A4768" w:rsidRDefault="00423100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100" w:rsidRPr="001A4768" w:rsidRDefault="00423100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100" w:rsidRPr="001A4768" w:rsidRDefault="00423100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100" w:rsidRPr="001A4768" w:rsidRDefault="00105862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76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33FD3" w:rsidRPr="001A4768">
        <w:rPr>
          <w:rFonts w:ascii="Times New Roman" w:hAnsi="Times New Roman" w:cs="Times New Roman"/>
          <w:sz w:val="28"/>
          <w:szCs w:val="28"/>
        </w:rPr>
        <w:t>9</w:t>
      </w:r>
      <w:r w:rsidRPr="001A4768">
        <w:rPr>
          <w:rFonts w:ascii="Times New Roman" w:hAnsi="Times New Roman" w:cs="Times New Roman"/>
          <w:sz w:val="28"/>
          <w:szCs w:val="28"/>
        </w:rPr>
        <w:t>. Руководителю устанавливаются следующие стимулирующие выплаты:</w:t>
      </w:r>
    </w:p>
    <w:tbl>
      <w:tblPr>
        <w:tblW w:w="1006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7"/>
        <w:gridCol w:w="4957"/>
        <w:gridCol w:w="3261"/>
      </w:tblGrid>
      <w:tr w:rsidR="00E33FD3" w:rsidRPr="001A4768" w:rsidTr="00E33FD3">
        <w:trPr>
          <w:trHeight w:val="40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D3" w:rsidRPr="001A4768" w:rsidRDefault="00E33FD3" w:rsidP="002A6CC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76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выплаты     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D3" w:rsidRPr="001A4768" w:rsidRDefault="00E33FD3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68">
              <w:rPr>
                <w:rFonts w:ascii="Times New Roman" w:hAnsi="Times New Roman" w:cs="Times New Roman"/>
                <w:sz w:val="20"/>
                <w:szCs w:val="20"/>
              </w:rPr>
              <w:t>Условия осуществления выплаты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D3" w:rsidRPr="001A4768" w:rsidRDefault="00E33FD3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68">
              <w:rPr>
                <w:rFonts w:ascii="Times New Roman" w:hAnsi="Times New Roman"/>
                <w:sz w:val="24"/>
                <w:szCs w:val="24"/>
              </w:rPr>
              <w:t>Размер выплаты при дост</w:t>
            </w:r>
            <w:r w:rsidRPr="001A4768">
              <w:rPr>
                <w:rFonts w:ascii="Times New Roman" w:hAnsi="Times New Roman"/>
                <w:sz w:val="24"/>
                <w:szCs w:val="24"/>
              </w:rPr>
              <w:t>и</w:t>
            </w:r>
            <w:r w:rsidRPr="001A4768">
              <w:rPr>
                <w:rFonts w:ascii="Times New Roman" w:hAnsi="Times New Roman"/>
                <w:sz w:val="24"/>
                <w:szCs w:val="24"/>
              </w:rPr>
              <w:t>жении условий ее осущест</w:t>
            </w:r>
            <w:r w:rsidRPr="001A4768">
              <w:rPr>
                <w:rFonts w:ascii="Times New Roman" w:hAnsi="Times New Roman"/>
                <w:sz w:val="24"/>
                <w:szCs w:val="24"/>
              </w:rPr>
              <w:t>в</w:t>
            </w:r>
            <w:r w:rsidRPr="001A476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</w:tr>
      <w:tr w:rsidR="00E33FD3" w:rsidRPr="001A4768" w:rsidTr="00E33FD3">
        <w:trPr>
          <w:trHeight w:val="420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D3" w:rsidRPr="001A4768" w:rsidRDefault="00E33FD3" w:rsidP="00105862">
            <w:pPr>
              <w:pStyle w:val="a9"/>
              <w:rPr>
                <w:rFonts w:ascii="Times New Roman" w:hAnsi="Times New Roman"/>
                <w:sz w:val="24"/>
              </w:rPr>
            </w:pPr>
            <w:r w:rsidRPr="001A4768">
              <w:rPr>
                <w:rFonts w:ascii="Times New Roman" w:hAnsi="Times New Roman"/>
                <w:spacing w:val="-3"/>
                <w:sz w:val="24"/>
              </w:rPr>
              <w:t xml:space="preserve">Премиальная выплата </w:t>
            </w:r>
            <w:r w:rsidRPr="001A4768">
              <w:rPr>
                <w:rFonts w:ascii="Times New Roman" w:hAnsi="Times New Roman"/>
                <w:sz w:val="24"/>
              </w:rPr>
              <w:t>по ит</w:t>
            </w:r>
            <w:r w:rsidRPr="001A4768">
              <w:rPr>
                <w:rFonts w:ascii="Times New Roman" w:hAnsi="Times New Roman"/>
                <w:sz w:val="24"/>
              </w:rPr>
              <w:t>о</w:t>
            </w:r>
            <w:r w:rsidRPr="001A4768">
              <w:rPr>
                <w:rFonts w:ascii="Times New Roman" w:hAnsi="Times New Roman"/>
                <w:sz w:val="24"/>
              </w:rPr>
              <w:t>гам работы</w:t>
            </w:r>
          </w:p>
          <w:p w:rsidR="00E33FD3" w:rsidRPr="001A4768" w:rsidRDefault="00E33FD3" w:rsidP="00105862">
            <w:pPr>
              <w:pStyle w:val="a9"/>
              <w:rPr>
                <w:rFonts w:ascii="Times New Roman" w:hAnsi="Times New Roman"/>
                <w:spacing w:val="-3"/>
                <w:sz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7" w:rsidRPr="001A4768" w:rsidRDefault="009339D7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1A4768">
              <w:rPr>
                <w:rFonts w:ascii="Times New Roman" w:hAnsi="Times New Roman"/>
                <w:sz w:val="24"/>
              </w:rPr>
              <w:t xml:space="preserve">- </w:t>
            </w:r>
            <w:r w:rsidR="00E33FD3" w:rsidRPr="001A4768">
              <w:rPr>
                <w:rFonts w:ascii="Times New Roman" w:hAnsi="Times New Roman"/>
                <w:sz w:val="24"/>
              </w:rPr>
              <w:t>ежеквартально</w:t>
            </w:r>
            <w:r w:rsidRPr="001A4768">
              <w:rPr>
                <w:rFonts w:ascii="Times New Roman" w:hAnsi="Times New Roman"/>
                <w:sz w:val="24"/>
              </w:rPr>
              <w:t>;</w:t>
            </w:r>
          </w:p>
          <w:p w:rsidR="009339D7" w:rsidRPr="001A4768" w:rsidRDefault="009339D7" w:rsidP="00933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768">
              <w:rPr>
                <w:rFonts w:ascii="Times New Roman" w:hAnsi="Times New Roman"/>
                <w:sz w:val="24"/>
              </w:rPr>
              <w:t xml:space="preserve">- размер определяется </w:t>
            </w:r>
            <w:r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 показателей эффективности и результативности деятел</w:t>
            </w:r>
            <w:r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ности учреждения </w:t>
            </w:r>
            <w:proofErr w:type="gramStart"/>
            <w:r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>или) критериев оценки деятельности учреждения;</w:t>
            </w:r>
          </w:p>
          <w:p w:rsidR="009339D7" w:rsidRPr="001A4768" w:rsidRDefault="009339D7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1A4768">
              <w:rPr>
                <w:rFonts w:ascii="Times New Roman" w:hAnsi="Times New Roman"/>
                <w:sz w:val="24"/>
              </w:rPr>
              <w:t xml:space="preserve">- </w:t>
            </w:r>
            <w:r w:rsidR="00036157" w:rsidRPr="001A4768">
              <w:rPr>
                <w:rFonts w:ascii="Times New Roman" w:hAnsi="Times New Roman"/>
                <w:sz w:val="24"/>
              </w:rPr>
              <w:t>устанавливается</w:t>
            </w:r>
            <w:r w:rsidR="00E33FD3" w:rsidRPr="001A4768">
              <w:rPr>
                <w:rFonts w:ascii="Times New Roman" w:hAnsi="Times New Roman"/>
                <w:sz w:val="24"/>
              </w:rPr>
              <w:t xml:space="preserve"> </w:t>
            </w:r>
            <w:r w:rsidRPr="001A4768">
              <w:rPr>
                <w:rFonts w:ascii="Times New Roman" w:hAnsi="Times New Roman"/>
                <w:sz w:val="24"/>
              </w:rPr>
              <w:t>распоряжени</w:t>
            </w:r>
            <w:r w:rsidR="00036157" w:rsidRPr="001A4768">
              <w:rPr>
                <w:rFonts w:ascii="Times New Roman" w:hAnsi="Times New Roman"/>
                <w:sz w:val="24"/>
              </w:rPr>
              <w:t>ем</w:t>
            </w:r>
            <w:r w:rsidRPr="001A4768">
              <w:rPr>
                <w:rFonts w:ascii="Times New Roman" w:hAnsi="Times New Roman"/>
                <w:sz w:val="24"/>
              </w:rPr>
              <w:t xml:space="preserve"> Комитета</w:t>
            </w:r>
            <w:r w:rsidR="00112DB6" w:rsidRPr="001A4768">
              <w:t xml:space="preserve"> </w:t>
            </w:r>
            <w:r w:rsidR="00112DB6" w:rsidRPr="001A4768">
              <w:rPr>
                <w:rFonts w:ascii="Times New Roman" w:hAnsi="Times New Roman"/>
                <w:sz w:val="24"/>
              </w:rPr>
              <w:t>по здравоохранению Ленинградской области</w:t>
            </w:r>
            <w:r w:rsidRPr="001A4768">
              <w:rPr>
                <w:rFonts w:ascii="Times New Roman" w:hAnsi="Times New Roman"/>
                <w:sz w:val="24"/>
              </w:rPr>
              <w:t xml:space="preserve"> </w:t>
            </w:r>
            <w:r w:rsidR="00036157" w:rsidRPr="001A4768">
              <w:rPr>
                <w:rFonts w:ascii="Times New Roman" w:hAnsi="Times New Roman"/>
                <w:sz w:val="24"/>
              </w:rPr>
              <w:t>на основании</w:t>
            </w:r>
            <w:r w:rsidR="00C309A1" w:rsidRPr="001A4768">
              <w:rPr>
                <w:rFonts w:ascii="Times New Roman" w:hAnsi="Times New Roman"/>
                <w:sz w:val="24"/>
              </w:rPr>
              <w:t xml:space="preserve"> </w:t>
            </w:r>
            <w:r w:rsidR="00E33FD3" w:rsidRPr="001A4768">
              <w:rPr>
                <w:rFonts w:ascii="Times New Roman" w:hAnsi="Times New Roman"/>
                <w:sz w:val="24"/>
              </w:rPr>
              <w:t>решения комиссии по устано</w:t>
            </w:r>
            <w:r w:rsidR="00E33FD3" w:rsidRPr="001A4768">
              <w:rPr>
                <w:rFonts w:ascii="Times New Roman" w:hAnsi="Times New Roman"/>
                <w:sz w:val="24"/>
              </w:rPr>
              <w:t>в</w:t>
            </w:r>
            <w:r w:rsidR="00E33FD3" w:rsidRPr="001A4768">
              <w:rPr>
                <w:rFonts w:ascii="Times New Roman" w:hAnsi="Times New Roman"/>
                <w:sz w:val="24"/>
              </w:rPr>
              <w:t>лению размера стимулирующих выплат рук</w:t>
            </w:r>
            <w:r w:rsidR="00E33FD3" w:rsidRPr="001A4768">
              <w:rPr>
                <w:rFonts w:ascii="Times New Roman" w:hAnsi="Times New Roman"/>
                <w:sz w:val="24"/>
              </w:rPr>
              <w:t>о</w:t>
            </w:r>
            <w:r w:rsidR="00E33FD3" w:rsidRPr="001A4768">
              <w:rPr>
                <w:rFonts w:ascii="Times New Roman" w:hAnsi="Times New Roman"/>
                <w:sz w:val="24"/>
              </w:rPr>
              <w:t>водителям учреждений</w:t>
            </w:r>
            <w:r w:rsidRPr="001A4768">
              <w:rPr>
                <w:rFonts w:ascii="Times New Roman" w:hAnsi="Times New Roman"/>
                <w:sz w:val="24"/>
              </w:rPr>
              <w:t>;</w:t>
            </w:r>
          </w:p>
          <w:p w:rsidR="002A6CCE" w:rsidRPr="001A4768" w:rsidRDefault="002A6CCE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1A4768">
              <w:rPr>
                <w:rFonts w:ascii="Times New Roman" w:hAnsi="Times New Roman"/>
                <w:sz w:val="24"/>
              </w:rPr>
              <w:t>- предоставляется в базовом размере при условии достижения всех показателей эффе</w:t>
            </w:r>
            <w:r w:rsidRPr="001A4768">
              <w:rPr>
                <w:rFonts w:ascii="Times New Roman" w:hAnsi="Times New Roman"/>
                <w:sz w:val="24"/>
              </w:rPr>
              <w:t>к</w:t>
            </w:r>
            <w:r w:rsidRPr="001A4768">
              <w:rPr>
                <w:rFonts w:ascii="Times New Roman" w:hAnsi="Times New Roman"/>
                <w:sz w:val="24"/>
              </w:rPr>
              <w:t>тивности и результативности;</w:t>
            </w:r>
          </w:p>
          <w:p w:rsidR="00E33FD3" w:rsidRPr="001A4768" w:rsidRDefault="002A6CCE" w:rsidP="00423100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1A4768">
              <w:rPr>
                <w:rFonts w:ascii="Times New Roman" w:hAnsi="Times New Roman"/>
                <w:sz w:val="24"/>
              </w:rPr>
              <w:t xml:space="preserve">- </w:t>
            </w:r>
            <w:r w:rsidR="00E33FD3" w:rsidRPr="001A4768">
              <w:rPr>
                <w:rFonts w:ascii="Times New Roman" w:hAnsi="Times New Roman"/>
                <w:sz w:val="24"/>
              </w:rPr>
              <w:t>по итогам работы за I, II и III кварталы о</w:t>
            </w:r>
            <w:r w:rsidR="00E33FD3" w:rsidRPr="001A4768">
              <w:rPr>
                <w:rFonts w:ascii="Times New Roman" w:hAnsi="Times New Roman"/>
                <w:sz w:val="24"/>
              </w:rPr>
              <w:t>т</w:t>
            </w:r>
            <w:r w:rsidR="00E33FD3" w:rsidRPr="001A4768">
              <w:rPr>
                <w:rFonts w:ascii="Times New Roman" w:hAnsi="Times New Roman"/>
                <w:sz w:val="24"/>
              </w:rPr>
              <w:t>четного периода начисляются в текущем ф</w:t>
            </w:r>
            <w:r w:rsidR="00E33FD3" w:rsidRPr="001A4768">
              <w:rPr>
                <w:rFonts w:ascii="Times New Roman" w:hAnsi="Times New Roman"/>
                <w:sz w:val="24"/>
              </w:rPr>
              <w:t>и</w:t>
            </w:r>
            <w:r w:rsidR="00E33FD3" w:rsidRPr="001A4768">
              <w:rPr>
                <w:rFonts w:ascii="Times New Roman" w:hAnsi="Times New Roman"/>
                <w:sz w:val="24"/>
              </w:rPr>
              <w:t>нансовом году, за IV квартал отчетного пер</w:t>
            </w:r>
            <w:r w:rsidR="00E33FD3" w:rsidRPr="001A4768">
              <w:rPr>
                <w:rFonts w:ascii="Times New Roman" w:hAnsi="Times New Roman"/>
                <w:sz w:val="24"/>
              </w:rPr>
              <w:t>и</w:t>
            </w:r>
            <w:r w:rsidR="00E33FD3" w:rsidRPr="001A4768">
              <w:rPr>
                <w:rFonts w:ascii="Times New Roman" w:hAnsi="Times New Roman"/>
                <w:sz w:val="24"/>
              </w:rPr>
              <w:t xml:space="preserve">ода - в I квартале следующего финансового года;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E" w:rsidRPr="001A4768" w:rsidRDefault="002A6CCE" w:rsidP="002A6CCE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1A4768">
              <w:rPr>
                <w:rFonts w:ascii="Times New Roman" w:hAnsi="Times New Roman"/>
                <w:sz w:val="24"/>
              </w:rPr>
              <w:t>Базовый размер премиальной выплаты в абсолютной вел</w:t>
            </w:r>
            <w:r w:rsidRPr="001A4768">
              <w:rPr>
                <w:rFonts w:ascii="Times New Roman" w:hAnsi="Times New Roman"/>
                <w:sz w:val="24"/>
              </w:rPr>
              <w:t>и</w:t>
            </w:r>
            <w:r w:rsidRPr="001A4768">
              <w:rPr>
                <w:rFonts w:ascii="Times New Roman" w:hAnsi="Times New Roman"/>
                <w:sz w:val="24"/>
              </w:rPr>
              <w:t>чине</w:t>
            </w:r>
          </w:p>
          <w:p w:rsidR="00E33FD3" w:rsidRPr="001A4768" w:rsidRDefault="00966F40" w:rsidP="00966F40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1A4768">
              <w:rPr>
                <w:rFonts w:ascii="Times New Roman" w:hAnsi="Times New Roman"/>
                <w:sz w:val="24"/>
              </w:rPr>
              <w:t>63</w:t>
            </w:r>
            <w:r w:rsidR="002A6CCE" w:rsidRPr="001A4768">
              <w:rPr>
                <w:rFonts w:ascii="Times New Roman" w:hAnsi="Times New Roman"/>
                <w:sz w:val="24"/>
              </w:rPr>
              <w:t>000 рублей</w:t>
            </w:r>
          </w:p>
        </w:tc>
      </w:tr>
      <w:tr w:rsidR="00A27CA3" w:rsidRPr="001A4768" w:rsidTr="00E33FD3">
        <w:trPr>
          <w:trHeight w:val="1988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3" w:rsidRPr="001A4768" w:rsidRDefault="00A27CA3" w:rsidP="002A6CCE">
            <w:pPr>
              <w:pStyle w:val="a9"/>
              <w:rPr>
                <w:rFonts w:ascii="Times New Roman" w:hAnsi="Times New Roman"/>
                <w:color w:val="000000"/>
                <w:spacing w:val="-3"/>
                <w:sz w:val="24"/>
              </w:rPr>
            </w:pPr>
            <w:r w:rsidRPr="001A4768">
              <w:rPr>
                <w:rFonts w:ascii="Times New Roman" w:hAnsi="Times New Roman"/>
                <w:sz w:val="24"/>
              </w:rPr>
              <w:t>Премиальная выплата за в</w:t>
            </w:r>
            <w:r w:rsidRPr="001A4768">
              <w:rPr>
                <w:rFonts w:ascii="Times New Roman" w:hAnsi="Times New Roman"/>
                <w:sz w:val="24"/>
              </w:rPr>
              <w:t>ы</w:t>
            </w:r>
            <w:r w:rsidRPr="001A4768">
              <w:rPr>
                <w:rFonts w:ascii="Times New Roman" w:hAnsi="Times New Roman"/>
                <w:sz w:val="24"/>
              </w:rPr>
              <w:t>полнение особо важных (сро</w:t>
            </w:r>
            <w:r w:rsidRPr="001A4768">
              <w:rPr>
                <w:rFonts w:ascii="Times New Roman" w:hAnsi="Times New Roman"/>
                <w:sz w:val="24"/>
              </w:rPr>
              <w:t>ч</w:t>
            </w:r>
            <w:r w:rsidRPr="001A4768">
              <w:rPr>
                <w:rFonts w:ascii="Times New Roman" w:hAnsi="Times New Roman"/>
                <w:sz w:val="24"/>
              </w:rPr>
              <w:t>ных) работ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E" w:rsidRPr="001A4768" w:rsidRDefault="002A6CCE" w:rsidP="002A6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768">
              <w:rPr>
                <w:rFonts w:ascii="Times New Roman" w:hAnsi="Times New Roman"/>
                <w:sz w:val="24"/>
              </w:rPr>
              <w:t>- по решению</w:t>
            </w:r>
            <w:r w:rsidR="00A27CA3" w:rsidRPr="001A4768">
              <w:rPr>
                <w:rFonts w:ascii="Times New Roman" w:hAnsi="Times New Roman"/>
                <w:sz w:val="24"/>
              </w:rPr>
              <w:t xml:space="preserve"> </w:t>
            </w:r>
            <w:r w:rsidRPr="001A4768">
              <w:rPr>
                <w:rFonts w:ascii="Times New Roman" w:hAnsi="Times New Roman"/>
                <w:sz w:val="24"/>
              </w:rPr>
              <w:t xml:space="preserve">Комитета </w:t>
            </w:r>
            <w:r w:rsidR="00112DB6" w:rsidRPr="001A4768">
              <w:rPr>
                <w:rFonts w:ascii="Times New Roman" w:hAnsi="Times New Roman"/>
                <w:sz w:val="24"/>
              </w:rPr>
              <w:t xml:space="preserve">по здравоохранению Ленинградской области </w:t>
            </w:r>
            <w:r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>в процентном отн</w:t>
            </w:r>
            <w:r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>шении к должностному окладу;</w:t>
            </w:r>
          </w:p>
          <w:p w:rsidR="00A27CA3" w:rsidRPr="001A4768" w:rsidRDefault="002A6CCE" w:rsidP="002A6CCE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1A4768">
              <w:rPr>
                <w:rFonts w:ascii="Times New Roman" w:hAnsi="Times New Roman"/>
                <w:sz w:val="24"/>
              </w:rPr>
              <w:t xml:space="preserve"> - </w:t>
            </w:r>
            <w:r w:rsidR="00036157" w:rsidRPr="001A4768">
              <w:rPr>
                <w:rFonts w:ascii="Times New Roman" w:hAnsi="Times New Roman"/>
                <w:sz w:val="24"/>
              </w:rPr>
              <w:t>устанавливается</w:t>
            </w:r>
            <w:r w:rsidRPr="001A4768">
              <w:rPr>
                <w:rFonts w:ascii="Times New Roman" w:hAnsi="Times New Roman"/>
                <w:sz w:val="24"/>
              </w:rPr>
              <w:t xml:space="preserve"> </w:t>
            </w:r>
            <w:r w:rsidR="00A27CA3" w:rsidRPr="001A4768">
              <w:rPr>
                <w:rFonts w:ascii="Times New Roman" w:hAnsi="Times New Roman"/>
                <w:sz w:val="24"/>
              </w:rPr>
              <w:t xml:space="preserve">распоряжением </w:t>
            </w:r>
            <w:r w:rsidRPr="001A4768">
              <w:rPr>
                <w:rFonts w:ascii="Times New Roman" w:hAnsi="Times New Roman"/>
                <w:sz w:val="24"/>
              </w:rPr>
              <w:t>Комитета</w:t>
            </w:r>
            <w:r w:rsidR="00112DB6" w:rsidRPr="001A4768">
              <w:t xml:space="preserve"> </w:t>
            </w:r>
            <w:r w:rsidR="00112DB6" w:rsidRPr="001A4768">
              <w:rPr>
                <w:rFonts w:ascii="Times New Roman" w:hAnsi="Times New Roman"/>
                <w:sz w:val="24"/>
              </w:rPr>
              <w:t>по здравоохранению Ленинградской области</w:t>
            </w:r>
            <w:r w:rsidRPr="001A4768">
              <w:rPr>
                <w:rFonts w:ascii="Times New Roman" w:hAnsi="Times New Roman"/>
                <w:sz w:val="24"/>
              </w:rPr>
              <w:t>.</w:t>
            </w:r>
          </w:p>
          <w:p w:rsidR="00A27CA3" w:rsidRPr="001A4768" w:rsidRDefault="00A27CA3" w:rsidP="002A6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E" w:rsidRPr="001A4768" w:rsidRDefault="002A6CCE" w:rsidP="002A6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>Объем премиальных выплат за выполнение особо важных (срочных) работ по всем р</w:t>
            </w:r>
            <w:r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>ботникам учреждения не м</w:t>
            </w:r>
            <w:r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>жет превышать 5 % базовой части заработной платы всех работников учреждения в ц</w:t>
            </w:r>
            <w:r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>лом за календарный год.</w:t>
            </w:r>
          </w:p>
          <w:p w:rsidR="00A27CA3" w:rsidRPr="001A4768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27CA3" w:rsidRPr="00105862" w:rsidTr="00423100">
        <w:trPr>
          <w:trHeight w:val="44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3" w:rsidRPr="001A4768" w:rsidRDefault="00A27CA3" w:rsidP="00105862">
            <w:pPr>
              <w:pStyle w:val="a9"/>
              <w:rPr>
                <w:rFonts w:ascii="Times New Roman" w:hAnsi="Times New Roman"/>
                <w:sz w:val="24"/>
              </w:rPr>
            </w:pPr>
            <w:r w:rsidRPr="001A4768">
              <w:rPr>
                <w:rFonts w:ascii="Times New Roman" w:hAnsi="Times New Roman"/>
                <w:sz w:val="24"/>
              </w:rPr>
              <w:t>Премиальная выплата к зн</w:t>
            </w:r>
            <w:r w:rsidRPr="001A4768">
              <w:rPr>
                <w:rFonts w:ascii="Times New Roman" w:hAnsi="Times New Roman"/>
                <w:sz w:val="24"/>
              </w:rPr>
              <w:t>а</w:t>
            </w:r>
            <w:r w:rsidRPr="001A4768">
              <w:rPr>
                <w:rFonts w:ascii="Times New Roman" w:hAnsi="Times New Roman"/>
                <w:sz w:val="24"/>
              </w:rPr>
              <w:t>чимым датам (событиям)</w:t>
            </w:r>
          </w:p>
          <w:p w:rsidR="00A27CA3" w:rsidRPr="001A4768" w:rsidRDefault="00A27CA3" w:rsidP="00105862">
            <w:pPr>
              <w:pStyle w:val="a9"/>
              <w:rPr>
                <w:rFonts w:ascii="Times New Roman" w:hAnsi="Times New Roman"/>
                <w:spacing w:val="-3"/>
                <w:sz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66" w:rsidRPr="001A4768" w:rsidRDefault="00E41F66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1A4768">
              <w:rPr>
                <w:rFonts w:ascii="Times New Roman" w:hAnsi="Times New Roman"/>
                <w:sz w:val="24"/>
              </w:rPr>
              <w:t>- к значимым датам (событиям) относятся:</w:t>
            </w:r>
          </w:p>
          <w:p w:rsidR="00A27CA3" w:rsidRPr="001A4768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1A4768">
              <w:rPr>
                <w:rFonts w:ascii="Times New Roman" w:hAnsi="Times New Roman"/>
                <w:sz w:val="24"/>
              </w:rPr>
              <w:t>профессиональн</w:t>
            </w:r>
            <w:r w:rsidR="00E41F66" w:rsidRPr="001A4768">
              <w:rPr>
                <w:rFonts w:ascii="Times New Roman" w:hAnsi="Times New Roman"/>
                <w:sz w:val="24"/>
              </w:rPr>
              <w:t>ый</w:t>
            </w:r>
            <w:r w:rsidRPr="001A4768">
              <w:rPr>
                <w:rFonts w:ascii="Times New Roman" w:hAnsi="Times New Roman"/>
                <w:sz w:val="24"/>
              </w:rPr>
              <w:t xml:space="preserve"> праздник</w:t>
            </w:r>
            <w:r w:rsidR="00EE15D8" w:rsidRPr="001A4768">
              <w:rPr>
                <w:rFonts w:ascii="Times New Roman" w:hAnsi="Times New Roman"/>
                <w:sz w:val="24"/>
              </w:rPr>
              <w:t xml:space="preserve"> Д</w:t>
            </w:r>
            <w:r w:rsidR="00E41F66" w:rsidRPr="001A4768">
              <w:rPr>
                <w:rFonts w:ascii="Times New Roman" w:hAnsi="Times New Roman"/>
                <w:sz w:val="24"/>
              </w:rPr>
              <w:t>ень</w:t>
            </w:r>
            <w:r w:rsidR="00EE15D8" w:rsidRPr="001A4768">
              <w:rPr>
                <w:rFonts w:ascii="Times New Roman" w:hAnsi="Times New Roman"/>
                <w:sz w:val="24"/>
              </w:rPr>
              <w:t xml:space="preserve"> медици</w:t>
            </w:r>
            <w:r w:rsidR="00EE15D8" w:rsidRPr="001A4768">
              <w:rPr>
                <w:rFonts w:ascii="Times New Roman" w:hAnsi="Times New Roman"/>
                <w:sz w:val="24"/>
              </w:rPr>
              <w:t>н</w:t>
            </w:r>
            <w:r w:rsidR="00EE15D8" w:rsidRPr="001A4768">
              <w:rPr>
                <w:rFonts w:ascii="Times New Roman" w:hAnsi="Times New Roman"/>
                <w:sz w:val="24"/>
              </w:rPr>
              <w:t>ского работника</w:t>
            </w:r>
            <w:r w:rsidRPr="001A4768">
              <w:rPr>
                <w:rFonts w:ascii="Times New Roman" w:hAnsi="Times New Roman"/>
                <w:sz w:val="24"/>
              </w:rPr>
              <w:t>;</w:t>
            </w:r>
          </w:p>
          <w:p w:rsidR="00A27CA3" w:rsidRPr="001A4768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1A4768">
              <w:rPr>
                <w:rFonts w:ascii="Times New Roman" w:hAnsi="Times New Roman"/>
                <w:sz w:val="24"/>
              </w:rPr>
              <w:t>юбилейны</w:t>
            </w:r>
            <w:r w:rsidR="00E41F66" w:rsidRPr="001A4768">
              <w:rPr>
                <w:rFonts w:ascii="Times New Roman" w:hAnsi="Times New Roman"/>
                <w:sz w:val="24"/>
              </w:rPr>
              <w:t>е</w:t>
            </w:r>
            <w:r w:rsidRPr="001A4768">
              <w:rPr>
                <w:rFonts w:ascii="Times New Roman" w:hAnsi="Times New Roman"/>
                <w:sz w:val="24"/>
              </w:rPr>
              <w:t xml:space="preserve"> дат</w:t>
            </w:r>
            <w:r w:rsidR="00E41F66" w:rsidRPr="001A4768">
              <w:rPr>
                <w:rFonts w:ascii="Times New Roman" w:hAnsi="Times New Roman"/>
                <w:sz w:val="24"/>
              </w:rPr>
              <w:t>ы</w:t>
            </w:r>
            <w:r w:rsidRPr="001A4768">
              <w:rPr>
                <w:rFonts w:ascii="Times New Roman" w:hAnsi="Times New Roman"/>
                <w:sz w:val="24"/>
              </w:rPr>
              <w:t xml:space="preserve"> 50 и 60 лет;</w:t>
            </w:r>
          </w:p>
          <w:p w:rsidR="00E41F66" w:rsidRPr="001A4768" w:rsidRDefault="00A27CA3" w:rsidP="00E41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4768">
              <w:rPr>
                <w:rFonts w:ascii="Times New Roman" w:hAnsi="Times New Roman"/>
                <w:sz w:val="24"/>
              </w:rPr>
              <w:t>награждение государственными наградами Российской Федерации, ведомственными наградами федеральных органов исполн</w:t>
            </w:r>
            <w:r w:rsidRPr="001A4768">
              <w:rPr>
                <w:rFonts w:ascii="Times New Roman" w:hAnsi="Times New Roman"/>
                <w:sz w:val="24"/>
              </w:rPr>
              <w:t>и</w:t>
            </w:r>
            <w:r w:rsidRPr="001A4768">
              <w:rPr>
                <w:rFonts w:ascii="Times New Roman" w:hAnsi="Times New Roman"/>
                <w:sz w:val="24"/>
              </w:rPr>
              <w:t>тельной власти, наградами Губернатора Л</w:t>
            </w:r>
            <w:r w:rsidRPr="001A4768">
              <w:rPr>
                <w:rFonts w:ascii="Times New Roman" w:hAnsi="Times New Roman"/>
                <w:sz w:val="24"/>
              </w:rPr>
              <w:t>е</w:t>
            </w:r>
            <w:r w:rsidRPr="001A4768">
              <w:rPr>
                <w:rFonts w:ascii="Times New Roman" w:hAnsi="Times New Roman"/>
                <w:sz w:val="24"/>
              </w:rPr>
              <w:t>нинградской области и Законодательного с</w:t>
            </w:r>
            <w:r w:rsidRPr="001A4768">
              <w:rPr>
                <w:rFonts w:ascii="Times New Roman" w:hAnsi="Times New Roman"/>
                <w:sz w:val="24"/>
              </w:rPr>
              <w:t>о</w:t>
            </w:r>
            <w:r w:rsidRPr="001A4768">
              <w:rPr>
                <w:rFonts w:ascii="Times New Roman" w:hAnsi="Times New Roman"/>
                <w:sz w:val="24"/>
              </w:rPr>
              <w:t>брания Ленинградской области.</w:t>
            </w:r>
            <w:r w:rsidR="00E41F66" w:rsidRPr="001A4768">
              <w:rPr>
                <w:rFonts w:ascii="Times New Roman" w:hAnsi="Times New Roman"/>
                <w:sz w:val="24"/>
              </w:rPr>
              <w:t xml:space="preserve"> </w:t>
            </w:r>
          </w:p>
          <w:p w:rsidR="00A27CA3" w:rsidRPr="001A4768" w:rsidRDefault="00E41F66" w:rsidP="00EC3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4768">
              <w:rPr>
                <w:rFonts w:ascii="Times New Roman" w:hAnsi="Times New Roman"/>
                <w:sz w:val="24"/>
              </w:rPr>
              <w:t>- устанавливаются  распоряжением Комитета</w:t>
            </w:r>
            <w:r w:rsidR="00112DB6" w:rsidRPr="001A4768">
              <w:t xml:space="preserve"> </w:t>
            </w:r>
            <w:r w:rsidR="00112DB6" w:rsidRPr="001A4768">
              <w:rPr>
                <w:rFonts w:ascii="Times New Roman" w:hAnsi="Times New Roman"/>
                <w:sz w:val="24"/>
              </w:rPr>
              <w:t>по здравоохранению Ленинградской области</w:t>
            </w:r>
            <w:r w:rsidRPr="001A4768">
              <w:rPr>
                <w:rFonts w:ascii="Times New Roman" w:hAnsi="Times New Roman"/>
                <w:sz w:val="24"/>
              </w:rPr>
              <w:t xml:space="preserve"> </w:t>
            </w:r>
            <w:r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абсолютной величине (рублях), </w:t>
            </w:r>
            <w:r w:rsidR="00EC3417"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>при этом п</w:t>
            </w:r>
            <w:r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>миальные выплаты к юбилейным датам и в связи с награждением</w:t>
            </w:r>
            <w:r w:rsidR="00EC3417"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устанавливаются в ра</w:t>
            </w:r>
            <w:r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>мерах, установленных локальными нормати</w:t>
            </w:r>
            <w:r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>ными актами учреждений, регулирующими вопросы оплаты труда и стимулирования р</w:t>
            </w:r>
            <w:r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>ботников, если премирование предусмотрено нормативными правовыми актами об учр</w:t>
            </w:r>
            <w:r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>ждении соответствующих наград</w:t>
            </w:r>
            <w:r w:rsidR="00EC3417"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8" w:rsidRDefault="00EE15D8" w:rsidP="00EE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>Размер стимулирующей в</w:t>
            </w:r>
            <w:r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платы  </w:t>
            </w:r>
            <w:r w:rsidR="00036157" w:rsidRPr="001A4768">
              <w:rPr>
                <w:rFonts w:ascii="Times New Roman" w:hAnsi="Times New Roman"/>
                <w:sz w:val="24"/>
              </w:rPr>
              <w:t>в связи с награжден</w:t>
            </w:r>
            <w:r w:rsidR="00036157" w:rsidRPr="001A4768">
              <w:rPr>
                <w:rFonts w:ascii="Times New Roman" w:hAnsi="Times New Roman"/>
                <w:sz w:val="24"/>
              </w:rPr>
              <w:t>и</w:t>
            </w:r>
            <w:r w:rsidR="00036157" w:rsidRPr="001A4768">
              <w:rPr>
                <w:rFonts w:ascii="Times New Roman" w:hAnsi="Times New Roman"/>
                <w:sz w:val="24"/>
              </w:rPr>
              <w:t xml:space="preserve">ем </w:t>
            </w:r>
            <w:r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>не может превышать ра</w:t>
            </w:r>
            <w:r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>мера премии, выплачиваемой награжденным лицам в соо</w:t>
            </w:r>
            <w:r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нормативными правовыми актами об учр</w:t>
            </w:r>
            <w:r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A4768">
              <w:rPr>
                <w:rFonts w:ascii="Times New Roman" w:hAnsi="Times New Roman"/>
                <w:sz w:val="24"/>
                <w:szCs w:val="24"/>
                <w:lang w:eastAsia="ru-RU"/>
              </w:rPr>
              <w:t>ждении соответствующих наград в случае установления размера премии.</w:t>
            </w:r>
          </w:p>
          <w:p w:rsidR="00A27CA3" w:rsidRPr="00105862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479E4" w:rsidRPr="00E55085" w:rsidRDefault="006479E4" w:rsidP="00105862">
      <w:pPr>
        <w:pStyle w:val="ConsPlusNonforma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5085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           </w:t>
      </w:r>
    </w:p>
    <w:p w:rsidR="006F1853" w:rsidRPr="006F1853" w:rsidRDefault="006F1853" w:rsidP="006F185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>
        <w:rPr>
          <w:rFonts w:ascii="Times New Roman" w:hAnsi="Times New Roman"/>
          <w:b w:val="0"/>
          <w:color w:val="auto"/>
        </w:rPr>
        <w:t>20</w:t>
      </w:r>
      <w:r w:rsidR="006479E4" w:rsidRPr="006F1853">
        <w:rPr>
          <w:rFonts w:ascii="Times New Roman" w:hAnsi="Times New Roman"/>
          <w:b w:val="0"/>
          <w:color w:val="auto"/>
        </w:rPr>
        <w:t>.</w:t>
      </w:r>
      <w:r w:rsidR="006479E4" w:rsidRPr="006F1853">
        <w:rPr>
          <w:rFonts w:ascii="Times New Roman" w:hAnsi="Times New Roman"/>
          <w:color w:val="auto"/>
        </w:rPr>
        <w:t xml:space="preserve">  </w:t>
      </w:r>
      <w:r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Выплаты стимулирующего характера осуществляются с учетом </w:t>
      </w:r>
      <w:proofErr w:type="gramStart"/>
      <w:r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>достижения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>показателей  эффективности  деятельности  учреждения</w:t>
      </w:r>
      <w:proofErr w:type="gramEnd"/>
      <w:r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 </w:t>
      </w:r>
      <w:bookmarkStart w:id="0" w:name="_GoBack"/>
      <w:bookmarkEnd w:id="0"/>
      <w:r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>и работы руководителя.</w:t>
      </w:r>
    </w:p>
    <w:p w:rsidR="006479E4" w:rsidRPr="006F1853" w:rsidRDefault="006F1853" w:rsidP="006F18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</w:t>
      </w:r>
      <w:r w:rsidR="006479E4" w:rsidRPr="006F1853">
        <w:rPr>
          <w:rFonts w:ascii="Times New Roman" w:hAnsi="Times New Roman" w:cs="Times New Roman"/>
          <w:sz w:val="28"/>
          <w:szCs w:val="28"/>
        </w:rPr>
        <w:t xml:space="preserve"> Показатели и критерии оценки эффективности и результативности деятел</w:t>
      </w:r>
      <w:r w:rsidR="006479E4" w:rsidRPr="006F1853">
        <w:rPr>
          <w:rFonts w:ascii="Times New Roman" w:hAnsi="Times New Roman" w:cs="Times New Roman"/>
          <w:sz w:val="28"/>
          <w:szCs w:val="28"/>
        </w:rPr>
        <w:t>ь</w:t>
      </w:r>
      <w:r w:rsidR="006479E4" w:rsidRPr="006F1853">
        <w:rPr>
          <w:rFonts w:ascii="Times New Roman" w:hAnsi="Times New Roman" w:cs="Times New Roman"/>
          <w:sz w:val="28"/>
          <w:szCs w:val="28"/>
        </w:rPr>
        <w:t>ности государственных казенных учреждений здравоохранения Ленинградской обл</w:t>
      </w:r>
      <w:r w:rsidR="006479E4" w:rsidRPr="006F1853">
        <w:rPr>
          <w:rFonts w:ascii="Times New Roman" w:hAnsi="Times New Roman" w:cs="Times New Roman"/>
          <w:sz w:val="28"/>
          <w:szCs w:val="28"/>
        </w:rPr>
        <w:t>а</w:t>
      </w:r>
      <w:r w:rsidR="006479E4" w:rsidRPr="006F1853">
        <w:rPr>
          <w:rFonts w:ascii="Times New Roman" w:hAnsi="Times New Roman" w:cs="Times New Roman"/>
          <w:sz w:val="28"/>
          <w:szCs w:val="28"/>
        </w:rPr>
        <w:t>сти и государственных бюджетных учреждений здравоохранения Ленинградской о</w:t>
      </w:r>
      <w:r w:rsidR="006479E4" w:rsidRPr="006F1853">
        <w:rPr>
          <w:rFonts w:ascii="Times New Roman" w:hAnsi="Times New Roman" w:cs="Times New Roman"/>
          <w:sz w:val="28"/>
          <w:szCs w:val="28"/>
        </w:rPr>
        <w:t>б</w:t>
      </w:r>
      <w:r w:rsidR="006479E4" w:rsidRPr="006F1853">
        <w:rPr>
          <w:rFonts w:ascii="Times New Roman" w:hAnsi="Times New Roman" w:cs="Times New Roman"/>
          <w:sz w:val="28"/>
          <w:szCs w:val="28"/>
        </w:rPr>
        <w:t xml:space="preserve">ласти и их руководителей </w:t>
      </w:r>
      <w:r w:rsidR="006479E4" w:rsidRPr="006F18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479E4" w:rsidRPr="006F1853">
        <w:rPr>
          <w:rFonts w:ascii="Times New Roman" w:hAnsi="Times New Roman" w:cs="Times New Roman"/>
          <w:sz w:val="28"/>
          <w:szCs w:val="28"/>
        </w:rPr>
        <w:t>устанавливаются приказом Комитета по здравоохранению Ленинградской области.</w:t>
      </w:r>
    </w:p>
    <w:p w:rsidR="006479E4" w:rsidRPr="006F1853" w:rsidRDefault="006479E4" w:rsidP="006F18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853">
        <w:rPr>
          <w:rFonts w:ascii="Times New Roman" w:hAnsi="Times New Roman" w:cs="Times New Roman"/>
          <w:sz w:val="28"/>
          <w:szCs w:val="28"/>
        </w:rPr>
        <w:t>2</w:t>
      </w:r>
      <w:r w:rsidR="006F1853">
        <w:rPr>
          <w:rFonts w:ascii="Times New Roman" w:hAnsi="Times New Roman" w:cs="Times New Roman"/>
          <w:sz w:val="28"/>
          <w:szCs w:val="28"/>
        </w:rPr>
        <w:t>1</w:t>
      </w:r>
      <w:r w:rsidRPr="006F1853">
        <w:rPr>
          <w:rFonts w:ascii="Times New Roman" w:hAnsi="Times New Roman" w:cs="Times New Roman"/>
          <w:sz w:val="28"/>
          <w:szCs w:val="28"/>
        </w:rPr>
        <w:t>.  Заработная плата выплачивается Руководителю в сроки, установленные для выплаты (перечисления) заработной платы работникам учреждения.</w:t>
      </w:r>
    </w:p>
    <w:p w:rsidR="006479E4" w:rsidRPr="006F1853" w:rsidRDefault="006479E4" w:rsidP="006F18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853">
        <w:rPr>
          <w:rFonts w:ascii="Times New Roman" w:hAnsi="Times New Roman" w:cs="Times New Roman"/>
          <w:sz w:val="28"/>
          <w:szCs w:val="28"/>
        </w:rPr>
        <w:t>2</w:t>
      </w:r>
      <w:r w:rsidR="006F1853">
        <w:rPr>
          <w:rFonts w:ascii="Times New Roman" w:hAnsi="Times New Roman" w:cs="Times New Roman"/>
          <w:sz w:val="28"/>
          <w:szCs w:val="28"/>
        </w:rPr>
        <w:t>2</w:t>
      </w:r>
      <w:r w:rsidRPr="006F1853">
        <w:rPr>
          <w:rFonts w:ascii="Times New Roman" w:hAnsi="Times New Roman" w:cs="Times New Roman"/>
          <w:sz w:val="28"/>
          <w:szCs w:val="28"/>
        </w:rPr>
        <w:t>. Заработная плата выплачивается Руководителю по месту работы в порядке, установленном в учреждении.</w:t>
      </w:r>
    </w:p>
    <w:p w:rsidR="008D212F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VI. Ответственность руководителя</w:t>
      </w:r>
    </w:p>
    <w:p w:rsidR="00B90F9B" w:rsidRPr="000C37BB" w:rsidRDefault="00B90F9B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23. Руководитель несет ответственность за неисполнение или ненадлежащее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полнение   обязанностей,   предусмотренных  законодательством  Российской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ции и настоящим трудовым договором.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24.  За  совершение  дисциплинарного проступка, то есть за неисполнение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или  ненадлежащее  исполнение руководителем по его вине возложенных на него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трудовых   обязанностей,   работодатель  имеет  право  применить  следующие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дисциплинарные взыскания: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а) замечание;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б) выговор;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в) увольнение по соответствующему основанию;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г)  иные  дисциплинарные  взыскания,  предусмотренные законодательством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Ро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сийской Федерации.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25.  Работодатель  до  истечения года со дня применения дисциплинарного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взы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кания  имеет  право  снять его с руководителя по собственной инициативе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или просьбе самого руководителя.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Если  в  течение  года  со  дня  применения  дисциплинарного  взыскания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руков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дитель  не  будет  подвергнут  новому  дисциплинарному  взысканию, он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считается не имеющим дисциплинарного взыскания.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26.  Руководитель  несет  полную материальную ответственность за прямой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де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й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ствительный ущерб, причиненный учреждению, в соответствии со </w:t>
      </w:r>
      <w:hyperlink r:id="rId9" w:history="1">
        <w:r w:rsidRPr="000C37BB">
          <w:rPr>
            <w:rFonts w:ascii="Times New Roman" w:eastAsia="Calibri" w:hAnsi="Times New Roman"/>
            <w:b w:val="0"/>
            <w:bCs w:val="0"/>
            <w:color w:val="0000FF"/>
            <w:lang w:eastAsia="ru-RU"/>
          </w:rPr>
          <w:t>статьей 277</w:t>
        </w:r>
      </w:hyperlink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вого кодекса Российской Федерации.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Руководитель  может  быть  привлечен  к  дисциплинарной  и материальной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ветственности  в  порядке,  установленном  Трудовым  </w:t>
      </w:r>
      <w:hyperlink r:id="rId10" w:history="1">
        <w:r w:rsidRPr="000C37BB">
          <w:rPr>
            <w:rFonts w:ascii="Times New Roman" w:eastAsia="Calibri" w:hAnsi="Times New Roman"/>
            <w:b w:val="0"/>
            <w:bCs w:val="0"/>
            <w:color w:val="0000FF"/>
            <w:lang w:eastAsia="ru-RU"/>
          </w:rPr>
          <w:t>кодексом</w:t>
        </w:r>
      </w:hyperlink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 Российской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ции  и  иными  федеральными  законами, а также к гражданско-правовой,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администр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тивной  и  уголовной  ответственности  в  порядке,  установленном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федеральными з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конами.</w:t>
      </w:r>
    </w:p>
    <w:p w:rsidR="008D212F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VII. Социальное страхование и социальные гарантии,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предоставляемые руководителю</w:t>
      </w:r>
    </w:p>
    <w:p w:rsidR="008D212F" w:rsidRPr="003A1AA9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E4F">
        <w:rPr>
          <w:rFonts w:ascii="Times New Roman" w:hAnsi="Times New Roman" w:cs="Times New Roman"/>
          <w:sz w:val="28"/>
          <w:szCs w:val="28"/>
        </w:rPr>
        <w:t>7</w:t>
      </w:r>
      <w:r w:rsidRPr="003A1AA9">
        <w:rPr>
          <w:rFonts w:ascii="Times New Roman" w:hAnsi="Times New Roman" w:cs="Times New Roman"/>
          <w:sz w:val="28"/>
          <w:szCs w:val="28"/>
        </w:rPr>
        <w:t>. Руководитель  подлежит  обязательному  социальному  страхованию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соо</w:t>
      </w:r>
      <w:r w:rsidRPr="003A1AA9">
        <w:rPr>
          <w:rFonts w:ascii="Times New Roman" w:hAnsi="Times New Roman" w:cs="Times New Roman"/>
          <w:sz w:val="28"/>
          <w:szCs w:val="28"/>
        </w:rPr>
        <w:t>т</w:t>
      </w:r>
      <w:r w:rsidRPr="003A1AA9">
        <w:rPr>
          <w:rFonts w:ascii="Times New Roman" w:hAnsi="Times New Roman" w:cs="Times New Roman"/>
          <w:sz w:val="28"/>
          <w:szCs w:val="28"/>
        </w:rPr>
        <w:lastRenderedPageBreak/>
        <w:t>ветствии  с  законодательством  Российской  Федерации  об  обязательном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социальном страховании.</w:t>
      </w:r>
    </w:p>
    <w:p w:rsidR="008D212F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VIII. Изменение и прекращение трудового договора</w:t>
      </w:r>
    </w:p>
    <w:p w:rsidR="00B90F9B" w:rsidRPr="003A1AA9" w:rsidRDefault="00B90F9B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E4F">
        <w:rPr>
          <w:rFonts w:ascii="Times New Roman" w:hAnsi="Times New Roman" w:cs="Times New Roman"/>
          <w:sz w:val="28"/>
          <w:szCs w:val="28"/>
        </w:rPr>
        <w:t>8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  <w:r w:rsidR="00112DB6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Изменения  вносятся  в  настоящий  трудовой  договор по соглашению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сторон  и  оформляются  дополнительным соглашением, являющимся неотъемлемой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частью настоящего трудового договора.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E4F">
        <w:rPr>
          <w:rFonts w:ascii="Times New Roman" w:hAnsi="Times New Roman" w:cs="Times New Roman"/>
          <w:sz w:val="28"/>
          <w:szCs w:val="28"/>
        </w:rPr>
        <w:t>9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  <w:r w:rsidR="00112DB6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Руководитель  имеет  право досрочно расторгнуть настоящий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дог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 xml:space="preserve">вор, предупредив об этом </w:t>
      </w:r>
      <w:r w:rsidR="00D327EB">
        <w:rPr>
          <w:rFonts w:ascii="Times New Roman" w:hAnsi="Times New Roman"/>
          <w:sz w:val="28"/>
          <w:szCs w:val="28"/>
        </w:rPr>
        <w:t>Работодатель</w:t>
      </w:r>
      <w:r w:rsidR="00D327EB" w:rsidRPr="003A1AA9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в письменной форме не </w:t>
      </w:r>
      <w:proofErr w:type="gramStart"/>
      <w:r w:rsidRPr="003A1AA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A1AA9">
        <w:rPr>
          <w:rFonts w:ascii="Times New Roman" w:hAnsi="Times New Roman" w:cs="Times New Roman"/>
          <w:sz w:val="28"/>
          <w:szCs w:val="28"/>
        </w:rPr>
        <w:t xml:space="preserve">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за один месяц.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1F5E4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479E4" w:rsidRPr="003A1AA9">
        <w:rPr>
          <w:rFonts w:ascii="Times New Roman" w:hAnsi="Times New Roman" w:cs="Times New Roman"/>
          <w:sz w:val="28"/>
          <w:szCs w:val="28"/>
        </w:rPr>
        <w:t>.</w:t>
      </w:r>
      <w:r w:rsidRPr="001F5E4F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При  расторжении  настоящего  трудового договора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уководителем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соо</w:t>
      </w:r>
      <w:r w:rsidRPr="003A1AA9">
        <w:rPr>
          <w:rFonts w:ascii="Times New Roman" w:hAnsi="Times New Roman" w:cs="Times New Roman"/>
          <w:sz w:val="28"/>
          <w:szCs w:val="28"/>
        </w:rPr>
        <w:t>т</w:t>
      </w:r>
      <w:r w:rsidRPr="003A1AA9">
        <w:rPr>
          <w:rFonts w:ascii="Times New Roman" w:hAnsi="Times New Roman" w:cs="Times New Roman"/>
          <w:sz w:val="28"/>
          <w:szCs w:val="28"/>
        </w:rPr>
        <w:t xml:space="preserve">ветствии  с </w:t>
      </w:r>
      <w:hyperlink r:id="rId11" w:history="1">
        <w:r w:rsidRPr="003A1AA9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278</w:t>
        </w:r>
      </w:hyperlink>
      <w:r w:rsidRPr="003A1AA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ему в</w:t>
      </w:r>
      <w:r w:rsidRPr="003A1AA9">
        <w:rPr>
          <w:rFonts w:ascii="Times New Roman" w:hAnsi="Times New Roman" w:cs="Times New Roman"/>
          <w:sz w:val="28"/>
          <w:szCs w:val="28"/>
        </w:rPr>
        <w:t>ы</w:t>
      </w:r>
      <w:r w:rsidRPr="003A1AA9">
        <w:rPr>
          <w:rFonts w:ascii="Times New Roman" w:hAnsi="Times New Roman" w:cs="Times New Roman"/>
          <w:sz w:val="28"/>
          <w:szCs w:val="28"/>
        </w:rPr>
        <w:t xml:space="preserve">плачивается компенсация в размере </w:t>
      </w:r>
      <w:r>
        <w:rPr>
          <w:rFonts w:ascii="Times New Roman" w:hAnsi="Times New Roman" w:cs="Times New Roman"/>
          <w:sz w:val="28"/>
          <w:szCs w:val="28"/>
        </w:rPr>
        <w:t>трехкратного среднего месячного заработка.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5E4F" w:rsidRPr="003A1AA9">
        <w:rPr>
          <w:rFonts w:ascii="Times New Roman" w:hAnsi="Times New Roman" w:cs="Times New Roman"/>
          <w:sz w:val="28"/>
          <w:szCs w:val="28"/>
        </w:rPr>
        <w:t xml:space="preserve">Настоящий  трудовой  </w:t>
      </w:r>
      <w:proofErr w:type="gramStart"/>
      <w:r w:rsidR="001F5E4F" w:rsidRPr="003A1AA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1F5E4F" w:rsidRPr="003A1AA9">
        <w:rPr>
          <w:rFonts w:ascii="Times New Roman" w:hAnsi="Times New Roman" w:cs="Times New Roman"/>
          <w:sz w:val="28"/>
          <w:szCs w:val="28"/>
        </w:rPr>
        <w:t xml:space="preserve">  может  быть  расторгнут  по  </w:t>
      </w:r>
      <w:r w:rsidR="001F5E4F">
        <w:rPr>
          <w:rFonts w:ascii="Times New Roman" w:hAnsi="Times New Roman" w:cs="Times New Roman"/>
          <w:sz w:val="28"/>
          <w:szCs w:val="28"/>
        </w:rPr>
        <w:t>основаниям</w:t>
      </w:r>
      <w:r w:rsidR="001F5E4F" w:rsidRPr="003A1AA9">
        <w:rPr>
          <w:rFonts w:ascii="Times New Roman" w:hAnsi="Times New Roman" w:cs="Times New Roman"/>
          <w:sz w:val="28"/>
          <w:szCs w:val="28"/>
        </w:rPr>
        <w:t xml:space="preserve">,  предусмотренным Трудовым </w:t>
      </w:r>
      <w:hyperlink r:id="rId12" w:history="1">
        <w:r w:rsidR="001F5E4F" w:rsidRPr="003A1AA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1F5E4F" w:rsidRPr="003A1AA9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</w:t>
      </w:r>
      <w:r w:rsidR="001F5E4F">
        <w:rPr>
          <w:rFonts w:ascii="Times New Roman" w:hAnsi="Times New Roman" w:cs="Times New Roman"/>
          <w:sz w:val="28"/>
          <w:szCs w:val="28"/>
        </w:rPr>
        <w:t xml:space="preserve"> </w:t>
      </w:r>
      <w:r w:rsidR="001F5E4F" w:rsidRPr="003A1AA9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IX. Заключительные положения</w:t>
      </w:r>
    </w:p>
    <w:p w:rsidR="00B90F9B" w:rsidRPr="003A1AA9" w:rsidRDefault="00B90F9B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2</w:t>
      </w:r>
      <w:r w:rsidRPr="003A1AA9">
        <w:rPr>
          <w:rFonts w:ascii="Times New Roman" w:hAnsi="Times New Roman" w:cs="Times New Roman"/>
          <w:sz w:val="28"/>
          <w:szCs w:val="28"/>
        </w:rPr>
        <w:t>.  Настоящий  трудовой  договор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обеими сторонами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B950A1">
        <w:rPr>
          <w:rFonts w:ascii="Times New Roman" w:hAnsi="Times New Roman" w:cs="Times New Roman"/>
          <w:sz w:val="28"/>
          <w:szCs w:val="28"/>
        </w:rPr>
        <w:t xml:space="preserve"> «__»</w:t>
      </w:r>
      <w:r w:rsidR="00107A84">
        <w:rPr>
          <w:rFonts w:ascii="Times New Roman" w:hAnsi="Times New Roman" w:cs="Times New Roman"/>
          <w:sz w:val="28"/>
          <w:szCs w:val="28"/>
        </w:rPr>
        <w:t>_____</w:t>
      </w:r>
      <w:r w:rsidR="00B950A1">
        <w:rPr>
          <w:rFonts w:ascii="Times New Roman" w:hAnsi="Times New Roman" w:cs="Times New Roman"/>
          <w:sz w:val="28"/>
          <w:szCs w:val="28"/>
        </w:rPr>
        <w:t>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3</w:t>
      </w:r>
      <w:r w:rsidRPr="003A1AA9">
        <w:rPr>
          <w:rFonts w:ascii="Times New Roman" w:hAnsi="Times New Roman" w:cs="Times New Roman"/>
          <w:sz w:val="28"/>
          <w:szCs w:val="28"/>
        </w:rPr>
        <w:t>.   В   части,   не  предусмотренной  настоящим  трудовым  договором,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A1AA9">
        <w:rPr>
          <w:rFonts w:ascii="Times New Roman" w:hAnsi="Times New Roman" w:cs="Times New Roman"/>
          <w:sz w:val="28"/>
          <w:szCs w:val="28"/>
        </w:rPr>
        <w:t>уков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 xml:space="preserve">дитель   и   </w:t>
      </w:r>
      <w:r w:rsidR="00D327EB">
        <w:rPr>
          <w:rFonts w:ascii="Times New Roman" w:hAnsi="Times New Roman"/>
          <w:sz w:val="28"/>
          <w:szCs w:val="28"/>
        </w:rPr>
        <w:t>Работодатель</w:t>
      </w:r>
      <w:r w:rsidR="00D327EB" w:rsidRPr="003A1AA9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руководствуются  непосредственно  трудовым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законодател</w:t>
      </w:r>
      <w:r w:rsidRPr="003A1AA9">
        <w:rPr>
          <w:rFonts w:ascii="Times New Roman" w:hAnsi="Times New Roman" w:cs="Times New Roman"/>
          <w:sz w:val="28"/>
          <w:szCs w:val="28"/>
        </w:rPr>
        <w:t>ь</w:t>
      </w:r>
      <w:r w:rsidRPr="003A1AA9">
        <w:rPr>
          <w:rFonts w:ascii="Times New Roman" w:hAnsi="Times New Roman" w:cs="Times New Roman"/>
          <w:sz w:val="28"/>
          <w:szCs w:val="28"/>
        </w:rPr>
        <w:t>ством   и   иными   нормативными  правовыми  актами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Федерации, соде</w:t>
      </w:r>
      <w:r w:rsidRPr="003A1AA9"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жащими нормы трудового права.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4</w:t>
      </w:r>
      <w:r w:rsidRPr="003A1AA9">
        <w:rPr>
          <w:rFonts w:ascii="Times New Roman" w:hAnsi="Times New Roman" w:cs="Times New Roman"/>
          <w:sz w:val="28"/>
          <w:szCs w:val="28"/>
        </w:rPr>
        <w:t>. Споры  и разногласия, возникающие в отношении настоящего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дог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>вора,  разрешаются по соглашению сторон, а при невозможности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согласия - в соответствии с законодательством Российской Федерации.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5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13" w:history="1">
        <w:r w:rsidRPr="003A1AA9">
          <w:rPr>
            <w:rFonts w:ascii="Times New Roman" w:hAnsi="Times New Roman" w:cs="Times New Roman"/>
            <w:color w:val="0000FF"/>
            <w:sz w:val="28"/>
            <w:szCs w:val="28"/>
          </w:rPr>
          <w:t>статьей  276</w:t>
        </w:r>
      </w:hyperlink>
      <w:r w:rsidRPr="003A1AA9">
        <w:rPr>
          <w:rFonts w:ascii="Times New Roman" w:hAnsi="Times New Roman" w:cs="Times New Roman"/>
          <w:sz w:val="28"/>
          <w:szCs w:val="28"/>
        </w:rPr>
        <w:t xml:space="preserve">  Трудового  кодекса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Федерации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уководитель  вправе  выполнять  работу  по  совместительству 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другого работодат</w:t>
      </w:r>
      <w:r w:rsidRPr="003A1AA9">
        <w:rPr>
          <w:rFonts w:ascii="Times New Roman" w:hAnsi="Times New Roman" w:cs="Times New Roman"/>
          <w:sz w:val="28"/>
          <w:szCs w:val="28"/>
        </w:rPr>
        <w:t>е</w:t>
      </w:r>
      <w:r w:rsidRPr="003A1AA9">
        <w:rPr>
          <w:rFonts w:ascii="Times New Roman" w:hAnsi="Times New Roman" w:cs="Times New Roman"/>
          <w:sz w:val="28"/>
          <w:szCs w:val="28"/>
        </w:rPr>
        <w:t xml:space="preserve">ля только с разрешения </w:t>
      </w:r>
      <w:r w:rsidR="00D327EB">
        <w:rPr>
          <w:rFonts w:ascii="Times New Roman" w:hAnsi="Times New Roman"/>
          <w:sz w:val="28"/>
          <w:szCs w:val="28"/>
        </w:rPr>
        <w:t>Работодател</w:t>
      </w:r>
      <w:r w:rsidR="00616C16">
        <w:rPr>
          <w:rFonts w:ascii="Times New Roman" w:hAnsi="Times New Roman"/>
          <w:sz w:val="28"/>
          <w:szCs w:val="28"/>
        </w:rPr>
        <w:t>я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6</w:t>
      </w:r>
      <w:r w:rsidRPr="003A1AA9">
        <w:rPr>
          <w:rFonts w:ascii="Times New Roman" w:hAnsi="Times New Roman" w:cs="Times New Roman"/>
          <w:sz w:val="28"/>
          <w:szCs w:val="28"/>
        </w:rPr>
        <w:t>.  Настоящий  трудовой  договор  составлен  в  2 экземплярах,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один</w:t>
      </w:r>
      <w:r w:rsidRPr="003A1AA9">
        <w:rPr>
          <w:rFonts w:ascii="Times New Roman" w:hAnsi="Times New Roman" w:cs="Times New Roman"/>
          <w:sz w:val="28"/>
          <w:szCs w:val="28"/>
        </w:rPr>
        <w:t>а</w:t>
      </w:r>
      <w:r w:rsidRPr="003A1AA9">
        <w:rPr>
          <w:rFonts w:ascii="Times New Roman" w:hAnsi="Times New Roman" w:cs="Times New Roman"/>
          <w:sz w:val="28"/>
          <w:szCs w:val="28"/>
        </w:rPr>
        <w:t xml:space="preserve">ковую юридическую силу. Один экземпляр хранится </w:t>
      </w:r>
      <w:r w:rsidR="00D327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7EB">
        <w:rPr>
          <w:rFonts w:ascii="Times New Roman" w:hAnsi="Times New Roman"/>
          <w:sz w:val="28"/>
          <w:szCs w:val="28"/>
        </w:rPr>
        <w:t>Работодателя</w:t>
      </w:r>
      <w:r w:rsidRPr="003A1AA9">
        <w:rPr>
          <w:rFonts w:ascii="Times New Roman" w:hAnsi="Times New Roman" w:cs="Times New Roman"/>
          <w:sz w:val="28"/>
          <w:szCs w:val="28"/>
        </w:rPr>
        <w:t xml:space="preserve">, второй - 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>водителя.</w:t>
      </w:r>
    </w:p>
    <w:tbl>
      <w:tblPr>
        <w:tblW w:w="10277" w:type="dxa"/>
        <w:jc w:val="center"/>
        <w:tblLook w:val="0000" w:firstRow="0" w:lastRow="0" w:firstColumn="0" w:lastColumn="0" w:noHBand="0" w:noVBand="0"/>
      </w:tblPr>
      <w:tblGrid>
        <w:gridCol w:w="4568"/>
        <w:gridCol w:w="663"/>
        <w:gridCol w:w="5046"/>
      </w:tblGrid>
      <w:tr w:rsidR="006479E4" w:rsidRPr="00A3710B" w:rsidTr="002A6CCE">
        <w:trPr>
          <w:trHeight w:val="2418"/>
          <w:jc w:val="center"/>
        </w:trPr>
        <w:tc>
          <w:tcPr>
            <w:tcW w:w="4568" w:type="dxa"/>
          </w:tcPr>
          <w:p w:rsidR="006479E4" w:rsidRDefault="00937E1E" w:rsidP="002A6CC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6479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79E4" w:rsidRPr="003A1AA9">
              <w:rPr>
                <w:rFonts w:ascii="Times New Roman" w:hAnsi="Times New Roman" w:cs="Times New Roman"/>
                <w:sz w:val="28"/>
                <w:szCs w:val="28"/>
              </w:rPr>
              <w:t>. Стороны:</w:t>
            </w:r>
          </w:p>
          <w:p w:rsidR="00937E1E" w:rsidRDefault="00937E1E" w:rsidP="002A6CC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9E4" w:rsidRPr="002250F6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здравоохранению</w:t>
            </w:r>
          </w:p>
          <w:p w:rsidR="006479E4" w:rsidRPr="002250F6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Ленинградской области </w:t>
            </w:r>
            <w:r w:rsidRPr="002250F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79E4" w:rsidRDefault="006479E4" w:rsidP="002A6CCE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65" w:rsidRDefault="00536F65" w:rsidP="00536F6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191124, Санкт-Петербург,</w:t>
            </w:r>
          </w:p>
          <w:p w:rsidR="00536F65" w:rsidRDefault="00536F65" w:rsidP="00536F6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Лафонская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6, лит. А</w:t>
            </w:r>
          </w:p>
          <w:p w:rsidR="006479E4" w:rsidRPr="00536F65" w:rsidRDefault="00536F65" w:rsidP="00536F6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6F65">
              <w:rPr>
                <w:rFonts w:ascii="Times New Roman" w:hAnsi="Times New Roman" w:cs="Times New Roman"/>
                <w:sz w:val="22"/>
              </w:rPr>
              <w:t>ИНН 4700001180</w:t>
            </w:r>
          </w:p>
        </w:tc>
        <w:tc>
          <w:tcPr>
            <w:tcW w:w="663" w:type="dxa"/>
          </w:tcPr>
          <w:p w:rsidR="006479E4" w:rsidRPr="00A3710B" w:rsidRDefault="006479E4" w:rsidP="002A6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937E1E" w:rsidRDefault="00937E1E" w:rsidP="002A6CCE">
            <w:pPr>
              <w:shd w:val="clear" w:color="auto" w:fill="FFFFFF"/>
              <w:tabs>
                <w:tab w:val="left" w:leader="underscore" w:pos="9639"/>
                <w:tab w:val="left" w:leader="underscore" w:pos="9923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79E4" w:rsidRDefault="006479E4" w:rsidP="002A6CCE">
            <w:pPr>
              <w:shd w:val="clear" w:color="auto" w:fill="FFFFFF"/>
              <w:tabs>
                <w:tab w:val="left" w:leader="underscore" w:pos="9639"/>
                <w:tab w:val="left" w:leader="underscore" w:pos="9923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3710B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A371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E035D" w:rsidRPr="00350A78" w:rsidRDefault="00107A84" w:rsidP="00811F98">
            <w:pPr>
              <w:pStyle w:val="Con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_____________________________________</w:t>
            </w:r>
          </w:p>
          <w:p w:rsidR="007E035D" w:rsidRDefault="007E035D" w:rsidP="00811F98">
            <w:pPr>
              <w:pStyle w:val="Con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811F98" w:rsidRPr="002250F6" w:rsidRDefault="00811F98" w:rsidP="00811F9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F98" w:rsidRPr="002250F6" w:rsidRDefault="00811F98" w:rsidP="00811F9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</w:p>
          <w:p w:rsidR="006479E4" w:rsidRDefault="00811F98" w:rsidP="00811F9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250F6">
              <w:rPr>
                <w:rFonts w:ascii="Times New Roman" w:hAnsi="Times New Roman"/>
                <w:sz w:val="24"/>
                <w:szCs w:val="24"/>
              </w:rPr>
              <w:t>омашний адрес:</w:t>
            </w:r>
          </w:p>
          <w:p w:rsidR="00811F98" w:rsidRPr="00A3710B" w:rsidRDefault="00811F98" w:rsidP="00811F9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E4" w:rsidRPr="00A3710B" w:rsidTr="002A6CCE">
        <w:trPr>
          <w:trHeight w:val="2046"/>
          <w:jc w:val="center"/>
        </w:trPr>
        <w:tc>
          <w:tcPr>
            <w:tcW w:w="4568" w:type="dxa"/>
          </w:tcPr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имени </w:t>
            </w:r>
            <w:r w:rsidR="00D327EB" w:rsidRPr="00D327EB">
              <w:rPr>
                <w:rFonts w:ascii="Times New Roman" w:hAnsi="Times New Roman"/>
                <w:b/>
                <w:sz w:val="28"/>
                <w:szCs w:val="28"/>
              </w:rPr>
              <w:t>Работодателя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F42D0" w:rsidRPr="00266AA2" w:rsidRDefault="006479E4" w:rsidP="000F42D0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</w:t>
            </w:r>
            <w:proofErr w:type="spellStart"/>
            <w:r w:rsidR="007E035D">
              <w:rPr>
                <w:rFonts w:ascii="Times New Roman" w:hAnsi="Times New Roman" w:cs="Times New Roman"/>
                <w:sz w:val="26"/>
                <w:szCs w:val="26"/>
              </w:rPr>
              <w:t>С.В.</w:t>
            </w:r>
            <w:r w:rsidR="000F42D0" w:rsidRPr="00266AA2">
              <w:rPr>
                <w:rFonts w:ascii="Times New Roman" w:hAnsi="Times New Roman" w:cs="Times New Roman"/>
                <w:sz w:val="26"/>
                <w:szCs w:val="26"/>
              </w:rPr>
              <w:t>Вылегжанин</w:t>
            </w:r>
            <w:proofErr w:type="spellEnd"/>
          </w:p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9E4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«______»________________ 20</w:t>
            </w:r>
            <w:r w:rsidR="00107A8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Место  печати       </w:t>
            </w:r>
          </w:p>
        </w:tc>
        <w:tc>
          <w:tcPr>
            <w:tcW w:w="663" w:type="dxa"/>
          </w:tcPr>
          <w:p w:rsidR="006479E4" w:rsidRPr="00A3710B" w:rsidRDefault="006479E4" w:rsidP="002A6CCE">
            <w:pPr>
              <w:rPr>
                <w:sz w:val="26"/>
                <w:szCs w:val="26"/>
              </w:rPr>
            </w:pPr>
          </w:p>
        </w:tc>
        <w:tc>
          <w:tcPr>
            <w:tcW w:w="5046" w:type="dxa"/>
          </w:tcPr>
          <w:p w:rsidR="006479E4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Руководитель:</w:t>
            </w:r>
          </w:p>
          <w:p w:rsidR="006479E4" w:rsidRDefault="006479E4" w:rsidP="002A6CCE">
            <w:pPr>
              <w:pStyle w:val="ConsNonformat"/>
              <w:rPr>
                <w:rFonts w:ascii="Times New Roman" w:hAnsi="Times New Roman"/>
                <w:sz w:val="26"/>
              </w:rPr>
            </w:pPr>
          </w:p>
          <w:p w:rsidR="006479E4" w:rsidRDefault="007E035D" w:rsidP="002A6CCE">
            <w:pPr>
              <w:pStyle w:val="ConsNonforma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____________________</w:t>
            </w:r>
            <w:r w:rsidR="006479E4">
              <w:rPr>
                <w:rFonts w:ascii="Times New Roman" w:hAnsi="Times New Roman"/>
                <w:sz w:val="26"/>
              </w:rPr>
              <w:t xml:space="preserve">_  </w:t>
            </w:r>
            <w:r w:rsidR="00107A84">
              <w:rPr>
                <w:rFonts w:ascii="Times New Roman" w:hAnsi="Times New Roman"/>
                <w:sz w:val="26"/>
              </w:rPr>
              <w:t xml:space="preserve"> ____________                  </w:t>
            </w:r>
          </w:p>
          <w:p w:rsidR="006479E4" w:rsidRDefault="006479E4" w:rsidP="002A6CCE">
            <w:pPr>
              <w:pStyle w:val="Con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(подпись)</w:t>
            </w:r>
          </w:p>
          <w:p w:rsidR="006479E4" w:rsidRDefault="006479E4" w:rsidP="002A6CCE">
            <w:pPr>
              <w:pStyle w:val="ConsNonformat"/>
              <w:jc w:val="center"/>
              <w:rPr>
                <w:rFonts w:ascii="Times New Roman" w:hAnsi="Times New Roman"/>
              </w:rPr>
            </w:pPr>
          </w:p>
          <w:p w:rsidR="006479E4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«______»_________________ 20</w:t>
            </w:r>
            <w:r w:rsidR="00107A8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479E4" w:rsidRDefault="006479E4" w:rsidP="002A6CCE">
            <w:pPr>
              <w:pStyle w:val="Con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5B3C" w:rsidRDefault="00AB5B3C" w:rsidP="006479E4">
      <w:pPr>
        <w:ind w:left="-540"/>
        <w:jc w:val="both"/>
        <w:rPr>
          <w:lang w:eastAsia="ru-RU"/>
        </w:rPr>
      </w:pPr>
    </w:p>
    <w:p w:rsidR="006479E4" w:rsidRPr="002250F6" w:rsidRDefault="006479E4" w:rsidP="006479E4">
      <w:pPr>
        <w:ind w:left="-540"/>
        <w:jc w:val="both"/>
        <w:rPr>
          <w:rFonts w:ascii="Times New Roman" w:hAnsi="Times New Roman"/>
        </w:rPr>
      </w:pPr>
      <w:r>
        <w:rPr>
          <w:lang w:eastAsia="ru-RU"/>
        </w:rPr>
        <w:tab/>
      </w:r>
      <w:r>
        <w:rPr>
          <w:rFonts w:ascii="Times New Roman" w:hAnsi="Times New Roman"/>
        </w:rPr>
        <w:t xml:space="preserve">   </w:t>
      </w:r>
      <w:r w:rsidRPr="002250F6">
        <w:rPr>
          <w:rFonts w:ascii="Times New Roman" w:hAnsi="Times New Roman"/>
        </w:rPr>
        <w:t>Экземпляр Соглашения получен _____________________20</w:t>
      </w:r>
      <w:r w:rsidR="00107A84">
        <w:rPr>
          <w:rFonts w:ascii="Times New Roman" w:hAnsi="Times New Roman"/>
        </w:rPr>
        <w:t>21</w:t>
      </w:r>
      <w:r w:rsidRPr="002250F6">
        <w:rPr>
          <w:rFonts w:ascii="Times New Roman" w:hAnsi="Times New Roman"/>
        </w:rPr>
        <w:t>г._______________________________</w:t>
      </w:r>
    </w:p>
    <w:p w:rsidR="006479E4" w:rsidRPr="005C7B62" w:rsidRDefault="006479E4" w:rsidP="006479E4">
      <w:pPr>
        <w:ind w:left="3000" w:firstLine="1248"/>
        <w:jc w:val="both"/>
        <w:rPr>
          <w:sz w:val="16"/>
          <w:szCs w:val="16"/>
        </w:rPr>
      </w:pPr>
      <w:r w:rsidRPr="005C7B62">
        <w:rPr>
          <w:rFonts w:ascii="Times New Roman" w:hAnsi="Times New Roman"/>
          <w:sz w:val="16"/>
          <w:szCs w:val="16"/>
        </w:rPr>
        <w:t>(дата)</w:t>
      </w:r>
      <w:r>
        <w:rPr>
          <w:rFonts w:ascii="Times New Roman" w:hAnsi="Times New Roman"/>
        </w:rPr>
        <w:t xml:space="preserve">                                         </w:t>
      </w:r>
      <w:r w:rsidRPr="005C7B62">
        <w:rPr>
          <w:rFonts w:ascii="Times New Roman" w:hAnsi="Times New Roman"/>
          <w:sz w:val="16"/>
          <w:szCs w:val="16"/>
        </w:rPr>
        <w:t>(подпись, расшифровка)</w:t>
      </w:r>
    </w:p>
    <w:p w:rsidR="00156D8B" w:rsidRPr="008D1D5C" w:rsidRDefault="00156D8B" w:rsidP="006479E4">
      <w:pPr>
        <w:pStyle w:val="ConsPlusNonformat"/>
        <w:ind w:firstLine="567"/>
        <w:jc w:val="center"/>
      </w:pPr>
    </w:p>
    <w:sectPr w:rsidR="00156D8B" w:rsidRPr="008D1D5C" w:rsidSect="008D21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424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B5" w:rsidRDefault="00A406B5" w:rsidP="00B850BF">
      <w:pPr>
        <w:spacing w:after="0" w:line="240" w:lineRule="auto"/>
      </w:pPr>
      <w:r>
        <w:separator/>
      </w:r>
    </w:p>
  </w:endnote>
  <w:endnote w:type="continuationSeparator" w:id="0">
    <w:p w:rsidR="00A406B5" w:rsidRDefault="00A406B5" w:rsidP="00B8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B5" w:rsidRDefault="00A406B5" w:rsidP="00B850BF">
      <w:pPr>
        <w:spacing w:after="0" w:line="240" w:lineRule="auto"/>
      </w:pPr>
      <w:r>
        <w:separator/>
      </w:r>
    </w:p>
  </w:footnote>
  <w:footnote w:type="continuationSeparator" w:id="0">
    <w:p w:rsidR="00A406B5" w:rsidRDefault="00A406B5" w:rsidP="00B85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A4768">
      <w:rPr>
        <w:noProof/>
      </w:rPr>
      <w:t>6</w:t>
    </w:r>
    <w:r>
      <w:rPr>
        <w:noProof/>
      </w:rPr>
      <w:fldChar w:fldCharType="end"/>
    </w:r>
  </w:p>
  <w:p w:rsidR="002A6CCE" w:rsidRDefault="002A6C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1F"/>
    <w:rsid w:val="00004ECB"/>
    <w:rsid w:val="00010B9C"/>
    <w:rsid w:val="00020CA7"/>
    <w:rsid w:val="000237BC"/>
    <w:rsid w:val="00036157"/>
    <w:rsid w:val="00040A3F"/>
    <w:rsid w:val="00045772"/>
    <w:rsid w:val="00050EE1"/>
    <w:rsid w:val="0005274F"/>
    <w:rsid w:val="00054BDE"/>
    <w:rsid w:val="00077CC9"/>
    <w:rsid w:val="00084D5A"/>
    <w:rsid w:val="00090349"/>
    <w:rsid w:val="00094302"/>
    <w:rsid w:val="00097621"/>
    <w:rsid w:val="000A0742"/>
    <w:rsid w:val="000A38D6"/>
    <w:rsid w:val="000A6D41"/>
    <w:rsid w:val="000B0E35"/>
    <w:rsid w:val="000B3DAF"/>
    <w:rsid w:val="000C37BB"/>
    <w:rsid w:val="000C4DA6"/>
    <w:rsid w:val="000D04E0"/>
    <w:rsid w:val="000D215F"/>
    <w:rsid w:val="000E2B12"/>
    <w:rsid w:val="000F1682"/>
    <w:rsid w:val="000F22C7"/>
    <w:rsid w:val="000F42D0"/>
    <w:rsid w:val="00101810"/>
    <w:rsid w:val="00105597"/>
    <w:rsid w:val="00105862"/>
    <w:rsid w:val="00107A84"/>
    <w:rsid w:val="00112DB6"/>
    <w:rsid w:val="001146E9"/>
    <w:rsid w:val="00120E1B"/>
    <w:rsid w:val="001238F9"/>
    <w:rsid w:val="00126B5F"/>
    <w:rsid w:val="001318D8"/>
    <w:rsid w:val="00132FDE"/>
    <w:rsid w:val="00141B52"/>
    <w:rsid w:val="00142A2E"/>
    <w:rsid w:val="00147CE5"/>
    <w:rsid w:val="00152A35"/>
    <w:rsid w:val="00156D8B"/>
    <w:rsid w:val="00191FAC"/>
    <w:rsid w:val="0019494A"/>
    <w:rsid w:val="001A4768"/>
    <w:rsid w:val="001A4C27"/>
    <w:rsid w:val="001B50E7"/>
    <w:rsid w:val="001B5B9E"/>
    <w:rsid w:val="001B790C"/>
    <w:rsid w:val="001E38BD"/>
    <w:rsid w:val="001E3C7F"/>
    <w:rsid w:val="001F5E4F"/>
    <w:rsid w:val="00201A06"/>
    <w:rsid w:val="00217DCB"/>
    <w:rsid w:val="002250F6"/>
    <w:rsid w:val="002328EA"/>
    <w:rsid w:val="00233223"/>
    <w:rsid w:val="002614A9"/>
    <w:rsid w:val="00263EA9"/>
    <w:rsid w:val="00266A6B"/>
    <w:rsid w:val="002713FE"/>
    <w:rsid w:val="00271B56"/>
    <w:rsid w:val="002847DA"/>
    <w:rsid w:val="002A39DE"/>
    <w:rsid w:val="002A3D3A"/>
    <w:rsid w:val="002A6CCE"/>
    <w:rsid w:val="002B4C09"/>
    <w:rsid w:val="002C4773"/>
    <w:rsid w:val="002D21C1"/>
    <w:rsid w:val="002E0377"/>
    <w:rsid w:val="002E37B1"/>
    <w:rsid w:val="002F34F1"/>
    <w:rsid w:val="002F3B16"/>
    <w:rsid w:val="002F5327"/>
    <w:rsid w:val="002F6DB5"/>
    <w:rsid w:val="0030068F"/>
    <w:rsid w:val="00317D52"/>
    <w:rsid w:val="00320D86"/>
    <w:rsid w:val="00327B3C"/>
    <w:rsid w:val="00334C4A"/>
    <w:rsid w:val="00335B62"/>
    <w:rsid w:val="003423F2"/>
    <w:rsid w:val="00343DF7"/>
    <w:rsid w:val="00344485"/>
    <w:rsid w:val="0034698F"/>
    <w:rsid w:val="00350A78"/>
    <w:rsid w:val="003519EA"/>
    <w:rsid w:val="0035754B"/>
    <w:rsid w:val="00371433"/>
    <w:rsid w:val="0037160B"/>
    <w:rsid w:val="00384B69"/>
    <w:rsid w:val="00390118"/>
    <w:rsid w:val="003A15E2"/>
    <w:rsid w:val="003A1AA9"/>
    <w:rsid w:val="003A5522"/>
    <w:rsid w:val="003A6B57"/>
    <w:rsid w:val="003B18F4"/>
    <w:rsid w:val="003D3149"/>
    <w:rsid w:val="003D5345"/>
    <w:rsid w:val="003E1439"/>
    <w:rsid w:val="003E2828"/>
    <w:rsid w:val="003F0CD4"/>
    <w:rsid w:val="003F7955"/>
    <w:rsid w:val="00402955"/>
    <w:rsid w:val="00423100"/>
    <w:rsid w:val="0042731F"/>
    <w:rsid w:val="004363DE"/>
    <w:rsid w:val="00436698"/>
    <w:rsid w:val="00436CFF"/>
    <w:rsid w:val="00443AAC"/>
    <w:rsid w:val="0045648B"/>
    <w:rsid w:val="00457EEE"/>
    <w:rsid w:val="0047079E"/>
    <w:rsid w:val="004717A2"/>
    <w:rsid w:val="004B3F49"/>
    <w:rsid w:val="004B5474"/>
    <w:rsid w:val="004C1C54"/>
    <w:rsid w:val="004D67CB"/>
    <w:rsid w:val="004E07CF"/>
    <w:rsid w:val="004E5228"/>
    <w:rsid w:val="004F782F"/>
    <w:rsid w:val="00510C0D"/>
    <w:rsid w:val="005332B9"/>
    <w:rsid w:val="00535125"/>
    <w:rsid w:val="00536F65"/>
    <w:rsid w:val="00546007"/>
    <w:rsid w:val="005511FD"/>
    <w:rsid w:val="00566C96"/>
    <w:rsid w:val="0056755D"/>
    <w:rsid w:val="0057116C"/>
    <w:rsid w:val="005832A0"/>
    <w:rsid w:val="005855FB"/>
    <w:rsid w:val="005B6152"/>
    <w:rsid w:val="005C454A"/>
    <w:rsid w:val="005E7CFE"/>
    <w:rsid w:val="005F41D4"/>
    <w:rsid w:val="005F7FCD"/>
    <w:rsid w:val="006004C5"/>
    <w:rsid w:val="00600D0C"/>
    <w:rsid w:val="006057C8"/>
    <w:rsid w:val="00606257"/>
    <w:rsid w:val="00615FCC"/>
    <w:rsid w:val="00616BDD"/>
    <w:rsid w:val="00616C16"/>
    <w:rsid w:val="006217AD"/>
    <w:rsid w:val="00622804"/>
    <w:rsid w:val="00630E03"/>
    <w:rsid w:val="00637BA6"/>
    <w:rsid w:val="00640714"/>
    <w:rsid w:val="006441CB"/>
    <w:rsid w:val="0064590C"/>
    <w:rsid w:val="006470D1"/>
    <w:rsid w:val="006479E4"/>
    <w:rsid w:val="006555E5"/>
    <w:rsid w:val="0066678A"/>
    <w:rsid w:val="00666AA5"/>
    <w:rsid w:val="00670521"/>
    <w:rsid w:val="00680DC6"/>
    <w:rsid w:val="006915E8"/>
    <w:rsid w:val="00693E06"/>
    <w:rsid w:val="006A5E64"/>
    <w:rsid w:val="006A6678"/>
    <w:rsid w:val="006A7303"/>
    <w:rsid w:val="006B26FF"/>
    <w:rsid w:val="006B5A76"/>
    <w:rsid w:val="006C3640"/>
    <w:rsid w:val="006D241C"/>
    <w:rsid w:val="006D658A"/>
    <w:rsid w:val="006E0E46"/>
    <w:rsid w:val="006E0E77"/>
    <w:rsid w:val="006E6DA3"/>
    <w:rsid w:val="006F1853"/>
    <w:rsid w:val="006F4121"/>
    <w:rsid w:val="007046B9"/>
    <w:rsid w:val="007142FC"/>
    <w:rsid w:val="00717ED3"/>
    <w:rsid w:val="00733A9E"/>
    <w:rsid w:val="00744647"/>
    <w:rsid w:val="00744B9B"/>
    <w:rsid w:val="00760321"/>
    <w:rsid w:val="007605F7"/>
    <w:rsid w:val="00761023"/>
    <w:rsid w:val="00771E61"/>
    <w:rsid w:val="00774826"/>
    <w:rsid w:val="007804FD"/>
    <w:rsid w:val="00782246"/>
    <w:rsid w:val="00784DF7"/>
    <w:rsid w:val="00790217"/>
    <w:rsid w:val="00794655"/>
    <w:rsid w:val="00795C66"/>
    <w:rsid w:val="007A055D"/>
    <w:rsid w:val="007A7AFD"/>
    <w:rsid w:val="007D20DE"/>
    <w:rsid w:val="007E035D"/>
    <w:rsid w:val="007F27FB"/>
    <w:rsid w:val="007F71F0"/>
    <w:rsid w:val="0081178F"/>
    <w:rsid w:val="00811F98"/>
    <w:rsid w:val="0083646A"/>
    <w:rsid w:val="00844AA3"/>
    <w:rsid w:val="00846DFC"/>
    <w:rsid w:val="008479A7"/>
    <w:rsid w:val="00863163"/>
    <w:rsid w:val="00866FFB"/>
    <w:rsid w:val="00870394"/>
    <w:rsid w:val="00876A1D"/>
    <w:rsid w:val="00883887"/>
    <w:rsid w:val="008A4C09"/>
    <w:rsid w:val="008A60A5"/>
    <w:rsid w:val="008A68E0"/>
    <w:rsid w:val="008B040B"/>
    <w:rsid w:val="008B3567"/>
    <w:rsid w:val="008C6EB0"/>
    <w:rsid w:val="008C7D1F"/>
    <w:rsid w:val="008D02E0"/>
    <w:rsid w:val="008D1D5C"/>
    <w:rsid w:val="008D1F05"/>
    <w:rsid w:val="008D212F"/>
    <w:rsid w:val="008E7884"/>
    <w:rsid w:val="008F4298"/>
    <w:rsid w:val="008F571A"/>
    <w:rsid w:val="008F64C7"/>
    <w:rsid w:val="008F6A0A"/>
    <w:rsid w:val="0091574F"/>
    <w:rsid w:val="00932188"/>
    <w:rsid w:val="009339D7"/>
    <w:rsid w:val="00935444"/>
    <w:rsid w:val="00937E1E"/>
    <w:rsid w:val="00941595"/>
    <w:rsid w:val="00951970"/>
    <w:rsid w:val="00952032"/>
    <w:rsid w:val="009650DF"/>
    <w:rsid w:val="00966F40"/>
    <w:rsid w:val="00975DD0"/>
    <w:rsid w:val="00987986"/>
    <w:rsid w:val="009B3EE2"/>
    <w:rsid w:val="009C007C"/>
    <w:rsid w:val="009C4DBD"/>
    <w:rsid w:val="009C7327"/>
    <w:rsid w:val="009E0640"/>
    <w:rsid w:val="009E20DB"/>
    <w:rsid w:val="009F726E"/>
    <w:rsid w:val="009F7BE4"/>
    <w:rsid w:val="00A27CA3"/>
    <w:rsid w:val="00A33F6A"/>
    <w:rsid w:val="00A3710B"/>
    <w:rsid w:val="00A406B5"/>
    <w:rsid w:val="00A42289"/>
    <w:rsid w:val="00A47736"/>
    <w:rsid w:val="00A508C7"/>
    <w:rsid w:val="00A5511A"/>
    <w:rsid w:val="00A56342"/>
    <w:rsid w:val="00A60128"/>
    <w:rsid w:val="00A66F3D"/>
    <w:rsid w:val="00A67F97"/>
    <w:rsid w:val="00A70377"/>
    <w:rsid w:val="00A858F9"/>
    <w:rsid w:val="00A946F3"/>
    <w:rsid w:val="00A94C77"/>
    <w:rsid w:val="00AB3E49"/>
    <w:rsid w:val="00AB5B3C"/>
    <w:rsid w:val="00AB68B7"/>
    <w:rsid w:val="00AC6848"/>
    <w:rsid w:val="00AF5FC0"/>
    <w:rsid w:val="00B065A6"/>
    <w:rsid w:val="00B10AA1"/>
    <w:rsid w:val="00B15629"/>
    <w:rsid w:val="00B450EA"/>
    <w:rsid w:val="00B46616"/>
    <w:rsid w:val="00B53343"/>
    <w:rsid w:val="00B56979"/>
    <w:rsid w:val="00B6239B"/>
    <w:rsid w:val="00B63B18"/>
    <w:rsid w:val="00B7426D"/>
    <w:rsid w:val="00B850BF"/>
    <w:rsid w:val="00B90F9B"/>
    <w:rsid w:val="00B950A1"/>
    <w:rsid w:val="00BA2B83"/>
    <w:rsid w:val="00BB1E4D"/>
    <w:rsid w:val="00BB6ABF"/>
    <w:rsid w:val="00BB75EC"/>
    <w:rsid w:val="00BB7CF4"/>
    <w:rsid w:val="00BF0F0F"/>
    <w:rsid w:val="00BF4ABF"/>
    <w:rsid w:val="00C03BE0"/>
    <w:rsid w:val="00C05427"/>
    <w:rsid w:val="00C05FA3"/>
    <w:rsid w:val="00C061ED"/>
    <w:rsid w:val="00C100C7"/>
    <w:rsid w:val="00C116B3"/>
    <w:rsid w:val="00C149C9"/>
    <w:rsid w:val="00C25E80"/>
    <w:rsid w:val="00C278EE"/>
    <w:rsid w:val="00C309A1"/>
    <w:rsid w:val="00C31B14"/>
    <w:rsid w:val="00C4506D"/>
    <w:rsid w:val="00C52AB7"/>
    <w:rsid w:val="00C54C65"/>
    <w:rsid w:val="00C54CF6"/>
    <w:rsid w:val="00C61717"/>
    <w:rsid w:val="00C62BEB"/>
    <w:rsid w:val="00C66517"/>
    <w:rsid w:val="00C852E0"/>
    <w:rsid w:val="00C87858"/>
    <w:rsid w:val="00C90789"/>
    <w:rsid w:val="00C94948"/>
    <w:rsid w:val="00C97C76"/>
    <w:rsid w:val="00CB357E"/>
    <w:rsid w:val="00CB381F"/>
    <w:rsid w:val="00CB58DA"/>
    <w:rsid w:val="00CD22BB"/>
    <w:rsid w:val="00CD3B8D"/>
    <w:rsid w:val="00CE31EC"/>
    <w:rsid w:val="00CE39B2"/>
    <w:rsid w:val="00CF3ECD"/>
    <w:rsid w:val="00D070B4"/>
    <w:rsid w:val="00D17CB1"/>
    <w:rsid w:val="00D20424"/>
    <w:rsid w:val="00D21C5E"/>
    <w:rsid w:val="00D24222"/>
    <w:rsid w:val="00D3119E"/>
    <w:rsid w:val="00D327EB"/>
    <w:rsid w:val="00D33017"/>
    <w:rsid w:val="00D3597C"/>
    <w:rsid w:val="00D36F3B"/>
    <w:rsid w:val="00D534B4"/>
    <w:rsid w:val="00D67781"/>
    <w:rsid w:val="00D70F41"/>
    <w:rsid w:val="00D72C78"/>
    <w:rsid w:val="00D75731"/>
    <w:rsid w:val="00D80B0F"/>
    <w:rsid w:val="00D87F38"/>
    <w:rsid w:val="00D90C15"/>
    <w:rsid w:val="00D9151C"/>
    <w:rsid w:val="00D9169A"/>
    <w:rsid w:val="00D94396"/>
    <w:rsid w:val="00DC7F27"/>
    <w:rsid w:val="00DD304D"/>
    <w:rsid w:val="00DD31F5"/>
    <w:rsid w:val="00DE14AF"/>
    <w:rsid w:val="00DE49D6"/>
    <w:rsid w:val="00DE621E"/>
    <w:rsid w:val="00DF6A55"/>
    <w:rsid w:val="00DF6A63"/>
    <w:rsid w:val="00E00DFD"/>
    <w:rsid w:val="00E039A5"/>
    <w:rsid w:val="00E077A7"/>
    <w:rsid w:val="00E1432C"/>
    <w:rsid w:val="00E200A9"/>
    <w:rsid w:val="00E2404E"/>
    <w:rsid w:val="00E303C0"/>
    <w:rsid w:val="00E33FD3"/>
    <w:rsid w:val="00E3798F"/>
    <w:rsid w:val="00E41F66"/>
    <w:rsid w:val="00E44ADB"/>
    <w:rsid w:val="00E44CCC"/>
    <w:rsid w:val="00E55085"/>
    <w:rsid w:val="00E563E3"/>
    <w:rsid w:val="00E5751D"/>
    <w:rsid w:val="00E60FD6"/>
    <w:rsid w:val="00E6708B"/>
    <w:rsid w:val="00E77463"/>
    <w:rsid w:val="00E77812"/>
    <w:rsid w:val="00E836FE"/>
    <w:rsid w:val="00E83DF4"/>
    <w:rsid w:val="00E958E8"/>
    <w:rsid w:val="00EA0294"/>
    <w:rsid w:val="00EB7CD0"/>
    <w:rsid w:val="00EC3417"/>
    <w:rsid w:val="00EC5E2A"/>
    <w:rsid w:val="00EC682E"/>
    <w:rsid w:val="00EC6ADD"/>
    <w:rsid w:val="00ED34B0"/>
    <w:rsid w:val="00ED5587"/>
    <w:rsid w:val="00ED6F2C"/>
    <w:rsid w:val="00ED7B2D"/>
    <w:rsid w:val="00EE15D8"/>
    <w:rsid w:val="00EF1375"/>
    <w:rsid w:val="00F064D2"/>
    <w:rsid w:val="00F14A74"/>
    <w:rsid w:val="00F30333"/>
    <w:rsid w:val="00F31445"/>
    <w:rsid w:val="00F65044"/>
    <w:rsid w:val="00F85134"/>
    <w:rsid w:val="00F91093"/>
    <w:rsid w:val="00F94AF3"/>
    <w:rsid w:val="00F953E6"/>
    <w:rsid w:val="00FA255B"/>
    <w:rsid w:val="00FA3925"/>
    <w:rsid w:val="00FA782C"/>
    <w:rsid w:val="00FC5D68"/>
    <w:rsid w:val="00FD2254"/>
    <w:rsid w:val="00FD324D"/>
    <w:rsid w:val="00FD495F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5C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5C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5C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95C66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4273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273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3F0CD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2250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52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850BF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850BF"/>
    <w:rPr>
      <w:rFonts w:cs="Times New Roman"/>
      <w:lang w:eastAsia="en-US"/>
    </w:rPr>
  </w:style>
  <w:style w:type="paragraph" w:styleId="a9">
    <w:name w:val="No Spacing"/>
    <w:uiPriority w:val="1"/>
    <w:qFormat/>
    <w:rsid w:val="00866FFB"/>
    <w:rPr>
      <w:sz w:val="22"/>
      <w:szCs w:val="22"/>
      <w:lang w:eastAsia="en-US"/>
    </w:rPr>
  </w:style>
  <w:style w:type="character" w:styleId="aa">
    <w:name w:val="Strong"/>
    <w:uiPriority w:val="22"/>
    <w:qFormat/>
    <w:locked/>
    <w:rsid w:val="006479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5C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5C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5C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95C66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4273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273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3F0CD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2250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52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850BF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850BF"/>
    <w:rPr>
      <w:rFonts w:cs="Times New Roman"/>
      <w:lang w:eastAsia="en-US"/>
    </w:rPr>
  </w:style>
  <w:style w:type="paragraph" w:styleId="a9">
    <w:name w:val="No Spacing"/>
    <w:uiPriority w:val="1"/>
    <w:qFormat/>
    <w:rsid w:val="00866FFB"/>
    <w:rPr>
      <w:sz w:val="22"/>
      <w:szCs w:val="22"/>
      <w:lang w:eastAsia="en-US"/>
    </w:rPr>
  </w:style>
  <w:style w:type="character" w:styleId="aa">
    <w:name w:val="Strong"/>
    <w:uiPriority w:val="22"/>
    <w:qFormat/>
    <w:locked/>
    <w:rsid w:val="00647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73990854DDAEF5A4A5EDA7F28A240D06EE44B2662B0849460FF004E0F92B5B117ACEC30F04AE5A582E1C279O9V4M" TargetMode="External"/><Relationship Id="rId13" Type="http://schemas.openxmlformats.org/officeDocument/2006/relationships/hyperlink" Target="consultantplus://offline/ref=BB00C07116DD55FAA56725858F40329BB35C8D92D278511A75EC34950BA844061927111499C643FCIDL6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00C07116DD55FAA56725858F40329BB35C8D92D278511A75EC34950BIAL8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00C07116DD55FAA56725858F40329BB35C8D92D278511A75EC34950BA844061927111499CFI4L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DD679494250836B7B605D6C728A3EAE1755663F4AE22DCDBBFEE8129DE98F52FADB6D04F7909682506F65A19BS9HCP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D679494250836B7B605D6C728A3EAE1755663F4AE22DCDBBFEE8129DE98F52E8DB3508F6918E8A507A33F0DDC8BB7C11FF1AF28665D9F2S9HC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5CED6-E60F-4B05-89E3-B7594AB1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Microsoft</Company>
  <LinksUpToDate>false</LinksUpToDate>
  <CharactersWithSpaces>20607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creator>Юлия Олеговна Орешкова</dc:creator>
  <cp:lastModifiedBy>Татьяна Юрьевна Ильина</cp:lastModifiedBy>
  <cp:revision>3</cp:revision>
  <cp:lastPrinted>2021-03-17T12:32:00Z</cp:lastPrinted>
  <dcterms:created xsi:type="dcterms:W3CDTF">2021-03-18T08:49:00Z</dcterms:created>
  <dcterms:modified xsi:type="dcterms:W3CDTF">2021-03-18T13:30:00Z</dcterms:modified>
</cp:coreProperties>
</file>