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ДОГОВОР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о предоставлении единовременной компенсационной выплаты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"__" _____________ 20__ года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Гражданин (гражданка) _____________________________________________________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(фамилия, имя, отчество)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рождения ___________________, паспорт ________________________________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(серия, номер,</w:t>
      </w:r>
      <w:proofErr w:type="gramEnd"/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кем и когда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выдан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зарегистрирован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(зарегистрирована) по адресу: _____________________________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ИНН ___________________________________,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именуемый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(именуемая) в дальнейшем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Медицинский работник, _____________________________________________________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(наименование медицинской организации)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именуемое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в  дальнейшем  Медицинская  организация,  в  лице  руководителя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(должность, фамилия, имя, отчество)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действующего   на   основании   Устава,   и   Комитет   по  здравоохранению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Ленинградской  области, именуемый в дальнейшем Комитет, в лице председателя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Комитета _________________________________________________________________,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(фамилия, имя, отчество)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действующего   на   основании   Положения  о  Комитете  по  здравоохранению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Ленинградской области, именуемые далее Стороны, заключили настоящий договор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 следующем: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1. Предмет договора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Предметом  настоящего  договора  является предоставление единовременной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компенсационной выплаты в размере _________________________________________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(размер единовременной компенсационной</w:t>
      </w:r>
      <w:proofErr w:type="gramEnd"/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выплаты)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медицинскому           работнику,           замещающему           должность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должности с указанием наименования структурного</w:t>
      </w:r>
      <w:proofErr w:type="gramEnd"/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подразделения и наименования медицинской организации)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прибывшему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(переехавшему)  на  работу  в  сельский  населенный пункт, либо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поселок городского типа, либо город с населением до 50 тысяч человек.</w:t>
      </w:r>
    </w:p>
    <w:p w:rsidR="006E1EA8" w:rsidRDefault="006E1EA8" w:rsidP="006E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E1EA8" w:rsidRDefault="006E1EA8" w:rsidP="006E1E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Обязательства Сторон</w:t>
      </w:r>
    </w:p>
    <w:p w:rsidR="006E1EA8" w:rsidRDefault="006E1EA8" w:rsidP="006E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E1EA8" w:rsidRDefault="006E1EA8" w:rsidP="006E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Медицинский работник обязуется:</w:t>
      </w:r>
    </w:p>
    <w:p w:rsidR="006E1EA8" w:rsidRDefault="006E1EA8" w:rsidP="006E1E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47"/>
      <w:bookmarkEnd w:id="0"/>
      <w:r>
        <w:rPr>
          <w:rFonts w:ascii="Arial" w:hAnsi="Arial" w:cs="Arial"/>
          <w:sz w:val="20"/>
          <w:szCs w:val="20"/>
        </w:rPr>
        <w:t xml:space="preserve">2.1.1. </w:t>
      </w:r>
      <w:proofErr w:type="gramStart"/>
      <w:r>
        <w:rPr>
          <w:rFonts w:ascii="Arial" w:hAnsi="Arial" w:cs="Arial"/>
          <w:sz w:val="20"/>
          <w:szCs w:val="20"/>
        </w:rPr>
        <w:t xml:space="preserve">Исполнять трудовые обязанности в течение пяти лет со дня заключения настоящего договора на условиях полного рабочего дня (не менее одной ставки) с продолжительностью рабочего времени, установленной в соответствии со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статьей 350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Федерации, в соответствии с трудовым договором по основному месту работы, заключенным Медицинским работником с Медицинской организацией (далее - трудовой договор).</w:t>
      </w:r>
      <w:proofErr w:type="gramEnd"/>
    </w:p>
    <w:p w:rsidR="006E1EA8" w:rsidRDefault="006E1EA8" w:rsidP="006E1E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исчислении периода работы, указанного в </w:t>
      </w:r>
      <w:hyperlink w:anchor="Par47" w:history="1">
        <w:r>
          <w:rPr>
            <w:rFonts w:ascii="Arial" w:hAnsi="Arial" w:cs="Arial"/>
            <w:color w:val="0000FF"/>
            <w:sz w:val="20"/>
            <w:szCs w:val="20"/>
          </w:rPr>
          <w:t>абзаце первом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не учитываются периоды неисполнения трудовой функции в полном объеме (кроме времени отдыха, предусмотренного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статьями 106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107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Федерации).</w:t>
      </w:r>
    </w:p>
    <w:p w:rsidR="006E1EA8" w:rsidRDefault="006E1EA8" w:rsidP="006E1E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2.1.2. Письменно извещать Медицинскую организацию и Комитет не менее чем </w:t>
      </w:r>
      <w:proofErr w:type="gramStart"/>
      <w:r>
        <w:rPr>
          <w:rFonts w:ascii="Arial" w:hAnsi="Arial" w:cs="Arial"/>
          <w:sz w:val="20"/>
          <w:szCs w:val="20"/>
        </w:rPr>
        <w:t>за две недели до дня прекращения трудового договора о намерении до истечения пяти лет с даты</w:t>
      </w:r>
      <w:proofErr w:type="gramEnd"/>
      <w:r>
        <w:rPr>
          <w:rFonts w:ascii="Arial" w:hAnsi="Arial" w:cs="Arial"/>
          <w:sz w:val="20"/>
          <w:szCs w:val="20"/>
        </w:rPr>
        <w:t xml:space="preserve"> заключения настоящего договора расторгнуть трудовой договор.</w:t>
      </w:r>
    </w:p>
    <w:p w:rsidR="006E1EA8" w:rsidRDefault="006E1EA8" w:rsidP="006E1E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2.1.3. Письменно извещать Медицинскую организацию и Комитет в течение двух рабочих дней с даты изменения указанных в настоящем договоре реквизитов банковского счета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почтового адреса о наличии указанных изменений.</w:t>
      </w:r>
    </w:p>
    <w:p w:rsidR="006E1EA8" w:rsidRDefault="006E1EA8" w:rsidP="006E1E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2.1.4. Не предпринимать меры к заключению нового договора о предоставлении единовременной компенсационной выплаты в течение срока действия настоящего договора и после его прекращения (досрочного расторжения) независимо от оснований прекращения (досрочного расторжения) договора.</w:t>
      </w:r>
    </w:p>
    <w:p w:rsidR="006E1EA8" w:rsidRDefault="006E1EA8" w:rsidP="006E1E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2"/>
      <w:bookmarkEnd w:id="1"/>
      <w:r>
        <w:rPr>
          <w:rFonts w:ascii="Arial" w:hAnsi="Arial" w:cs="Arial"/>
          <w:sz w:val="20"/>
          <w:szCs w:val="20"/>
        </w:rPr>
        <w:t xml:space="preserve">2.1.5.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прекращения трудового договора с Медицинской организацией до истечения пяти лет с даты заключения настоящего договора (за исключением случаев, предусмотренных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пунктом 8 части первой статьи 77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пунктами 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7 части первой статьи 83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Федерации), а также в случае перевода на другую должность или поступления на обучение по дополнительным профессиональным программам возвратить в установленный срок</w:t>
      </w:r>
      <w:proofErr w:type="gramEnd"/>
      <w:r>
        <w:rPr>
          <w:rFonts w:ascii="Arial" w:hAnsi="Arial" w:cs="Arial"/>
          <w:sz w:val="20"/>
          <w:szCs w:val="20"/>
        </w:rPr>
        <w:t xml:space="preserve"> часть единовременной компенсационной выплаты, рассчитанную </w:t>
      </w:r>
      <w:proofErr w:type="gramStart"/>
      <w:r>
        <w:rPr>
          <w:rFonts w:ascii="Arial" w:hAnsi="Arial" w:cs="Arial"/>
          <w:sz w:val="20"/>
          <w:szCs w:val="20"/>
        </w:rPr>
        <w:t>с даты прекращения</w:t>
      </w:r>
      <w:proofErr w:type="gramEnd"/>
      <w:r>
        <w:rPr>
          <w:rFonts w:ascii="Arial" w:hAnsi="Arial" w:cs="Arial"/>
          <w:sz w:val="20"/>
          <w:szCs w:val="20"/>
        </w:rPr>
        <w:t xml:space="preserve"> трудового договора или направления на обучение пропорционально не отработанному Медицинским работником периоду, исчисленному с учетом </w:t>
      </w:r>
      <w:hyperlink w:anchor="Par47" w:history="1">
        <w:r>
          <w:rPr>
            <w:rFonts w:ascii="Arial" w:hAnsi="Arial" w:cs="Arial"/>
            <w:color w:val="0000FF"/>
            <w:sz w:val="20"/>
            <w:szCs w:val="20"/>
          </w:rPr>
          <w:t>пункта 2.1.1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договора, в областной бюджет Ленинградской области.</w:t>
      </w:r>
    </w:p>
    <w:p w:rsidR="006E1EA8" w:rsidRDefault="006E1EA8" w:rsidP="006E1E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3"/>
      <w:bookmarkEnd w:id="2"/>
      <w:r>
        <w:rPr>
          <w:rFonts w:ascii="Arial" w:hAnsi="Arial" w:cs="Arial"/>
          <w:sz w:val="20"/>
          <w:szCs w:val="20"/>
        </w:rPr>
        <w:t xml:space="preserve">2.1.6.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прекращения трудового договора с Медицинской организацией до истечения пяти лет с даты заключения настоящего договора в связи с призывом на военную службу (в соответствии с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пунктом 1 части первой статьи 83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Федерации) возвратить в установленный срок часть единовременной компенсационной выплаты, рассчитанную с даты прекращения трудового договора пропорционально не отработанному Медицинским работником периоду, исчисленному с учетом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w:anchor="Par47" w:history="1">
        <w:r>
          <w:rPr>
            <w:rFonts w:ascii="Arial" w:hAnsi="Arial" w:cs="Arial"/>
            <w:color w:val="0000FF"/>
            <w:sz w:val="20"/>
            <w:szCs w:val="20"/>
          </w:rPr>
          <w:t>пункта 2.1.1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договора, в областной бюджет Ленинградской области или продлить срок действия договора на период неисполнения трудовых обязанностей (по выбору медицинского работника).</w:t>
      </w:r>
    </w:p>
    <w:p w:rsidR="006E1EA8" w:rsidRDefault="006E1EA8" w:rsidP="006E1E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2.1.7. В случае просрочки исполнения обязательства по возврату части единовременной компенсационной выплаты, предусмотренного </w:t>
      </w:r>
      <w:hyperlink w:anchor="Par52" w:history="1">
        <w:r>
          <w:rPr>
            <w:rFonts w:ascii="Arial" w:hAnsi="Arial" w:cs="Arial"/>
            <w:color w:val="0000FF"/>
            <w:sz w:val="20"/>
            <w:szCs w:val="20"/>
          </w:rPr>
          <w:t>пунктами 2.1.5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53" w:history="1">
        <w:r>
          <w:rPr>
            <w:rFonts w:ascii="Arial" w:hAnsi="Arial" w:cs="Arial"/>
            <w:color w:val="0000FF"/>
            <w:sz w:val="20"/>
            <w:szCs w:val="20"/>
          </w:rPr>
          <w:t>2.1.6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договора, уплатить проценты за пользование чужими денежными средствами в размере, предусмотренном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пунктом 1 статьи 395</w:t>
        </w:r>
      </w:hyperlink>
      <w:r>
        <w:rPr>
          <w:rFonts w:ascii="Arial" w:hAnsi="Arial" w:cs="Arial"/>
          <w:sz w:val="20"/>
          <w:szCs w:val="20"/>
        </w:rPr>
        <w:t xml:space="preserve"> Гражданского кодекса Российской Федерации, со дня, когда денежные средства должны быть возвращены, до дня их возврата.</w:t>
      </w:r>
    </w:p>
    <w:p w:rsidR="006E1EA8" w:rsidRDefault="006E1EA8" w:rsidP="006E1E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Медицинская организация обязуется:</w:t>
      </w:r>
    </w:p>
    <w:p w:rsidR="006E1EA8" w:rsidRDefault="006E1EA8" w:rsidP="006E1E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2.2.1. Письменно извещать Комитет о прекращении трудового договора по любым основаниям и внесении изменений в трудовой договор, устанавливающих продолжительность рабочего времени, отличную от нормальной продолжительности рабочего времени, установленной законодательством для данной категории работников, и в связи с переводом на другую должность не позднее трех рабочих дней со дня наступления указанных обстоятельств.</w:t>
      </w:r>
    </w:p>
    <w:p w:rsidR="006E1EA8" w:rsidRDefault="006E1EA8" w:rsidP="006E1E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2.2.2. Принимать все необходимые меры по обеспечению безопасности персональных данных Медицинского работника при их обработке.</w:t>
      </w:r>
    </w:p>
    <w:p w:rsidR="006E1EA8" w:rsidRDefault="006E1EA8" w:rsidP="006E1E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2.2.3. Вести учет заключенных договоров о предоставлении единовременной компенсационной выплаты, в том числе в части сроков их действия.</w:t>
      </w:r>
    </w:p>
    <w:p w:rsidR="006E1EA8" w:rsidRDefault="006E1EA8" w:rsidP="006E1E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Комитет обязуется: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2.3.1. Предоставить единовременную компенсационную выплату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Медицинскому</w:t>
      </w:r>
      <w:proofErr w:type="gramEnd"/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работнику в размере _______________________________________________________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(размер единовременной компенсационной выплаты)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путем   перечисления   указанной  суммы  на  банковский  счет  Медицинского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работника  в  банке  или кредитной организации в течение 30 рабочих дней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</w:t>
      </w:r>
      <w:proofErr w:type="gramEnd"/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дня заключения настоящего договора.</w:t>
      </w:r>
    </w:p>
    <w:p w:rsidR="006E1EA8" w:rsidRDefault="006E1EA8" w:rsidP="006E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2.3.2. В случае невыполнения Медицинским работником </w:t>
      </w:r>
      <w:hyperlink w:anchor="Par52" w:history="1">
        <w:r>
          <w:rPr>
            <w:rFonts w:ascii="Arial" w:hAnsi="Arial" w:cs="Arial"/>
            <w:color w:val="0000FF"/>
            <w:sz w:val="20"/>
            <w:szCs w:val="20"/>
          </w:rPr>
          <w:t>пунктов 2.1.5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53" w:history="1">
        <w:r>
          <w:rPr>
            <w:rFonts w:ascii="Arial" w:hAnsi="Arial" w:cs="Arial"/>
            <w:color w:val="0000FF"/>
            <w:sz w:val="20"/>
            <w:szCs w:val="20"/>
          </w:rPr>
          <w:t>2.1.6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 взыскивать денежные средства в установленном порядке.</w:t>
      </w:r>
    </w:p>
    <w:p w:rsidR="006E1EA8" w:rsidRDefault="006E1EA8" w:rsidP="006E1E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2.3.3. Принимать все необходимые меры по обеспечению безопасности персональных данных Медицинского работника при их обработке.</w:t>
      </w:r>
    </w:p>
    <w:p w:rsidR="006E1EA8" w:rsidRDefault="006E1EA8" w:rsidP="006E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E1EA8" w:rsidRDefault="006E1EA8" w:rsidP="006E1E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Срок действия договора</w:t>
      </w:r>
    </w:p>
    <w:p w:rsidR="006E1EA8" w:rsidRDefault="006E1EA8" w:rsidP="006E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E1EA8" w:rsidRDefault="006E1EA8" w:rsidP="006E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Настоящий договор вступает в силу </w:t>
      </w:r>
      <w:proofErr w:type="gramStart"/>
      <w:r>
        <w:rPr>
          <w:rFonts w:ascii="Arial" w:hAnsi="Arial" w:cs="Arial"/>
          <w:sz w:val="20"/>
          <w:szCs w:val="20"/>
        </w:rPr>
        <w:t>с даты подписания</w:t>
      </w:r>
      <w:proofErr w:type="gramEnd"/>
      <w:r>
        <w:rPr>
          <w:rFonts w:ascii="Arial" w:hAnsi="Arial" w:cs="Arial"/>
          <w:sz w:val="20"/>
          <w:szCs w:val="20"/>
        </w:rPr>
        <w:t xml:space="preserve"> всеми Сторонами и действует до истечения пяти лет с даты заключения настоящего договора, исчисленных с учетом положений </w:t>
      </w:r>
      <w:hyperlink w:anchor="Par47" w:history="1">
        <w:r>
          <w:rPr>
            <w:rFonts w:ascii="Arial" w:hAnsi="Arial" w:cs="Arial"/>
            <w:color w:val="0000FF"/>
            <w:sz w:val="20"/>
            <w:szCs w:val="20"/>
          </w:rPr>
          <w:t>пункта 2.1.1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договора.</w:t>
      </w:r>
    </w:p>
    <w:p w:rsidR="006E1EA8" w:rsidRDefault="006E1EA8" w:rsidP="006E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E1EA8" w:rsidRDefault="006E1EA8" w:rsidP="006E1E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Прочие условия</w:t>
      </w:r>
    </w:p>
    <w:p w:rsidR="006E1EA8" w:rsidRDefault="006E1EA8" w:rsidP="006E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E1EA8" w:rsidRDefault="006E1EA8" w:rsidP="006E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Возврат части единовременной компенсационной выплаты в случаях, предусмотренных </w:t>
      </w:r>
      <w:hyperlink w:anchor="Par52" w:history="1">
        <w:r>
          <w:rPr>
            <w:rFonts w:ascii="Arial" w:hAnsi="Arial" w:cs="Arial"/>
            <w:color w:val="0000FF"/>
            <w:sz w:val="20"/>
            <w:szCs w:val="20"/>
          </w:rPr>
          <w:t>пунктами 2.1.5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53" w:history="1">
        <w:r>
          <w:rPr>
            <w:rFonts w:ascii="Arial" w:hAnsi="Arial" w:cs="Arial"/>
            <w:color w:val="0000FF"/>
            <w:sz w:val="20"/>
            <w:szCs w:val="20"/>
          </w:rPr>
          <w:t>2.1.6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договора, осуществляется в течение пяти операционных дней </w:t>
      </w:r>
      <w:proofErr w:type="gramStart"/>
      <w:r>
        <w:rPr>
          <w:rFonts w:ascii="Arial" w:hAnsi="Arial" w:cs="Arial"/>
          <w:sz w:val="20"/>
          <w:szCs w:val="20"/>
        </w:rPr>
        <w:t>с даты возникновения</w:t>
      </w:r>
      <w:proofErr w:type="gramEnd"/>
      <w:r>
        <w:rPr>
          <w:rFonts w:ascii="Arial" w:hAnsi="Arial" w:cs="Arial"/>
          <w:sz w:val="20"/>
          <w:szCs w:val="20"/>
        </w:rPr>
        <w:t xml:space="preserve"> данной обязанности через отделение Сберегательного банка Российской Федерации в Управление Федерального казначейства по Ленинградской области на счет Комитета (реквизиты для перечисления предоставляются Комитетом).</w:t>
      </w:r>
    </w:p>
    <w:p w:rsidR="006E1EA8" w:rsidRDefault="006E1EA8" w:rsidP="006E1E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Настоящий договор составлен в трех экземплярах, имеющих одинаковую юридическую силу, - по одному для каждой из Сторон.</w:t>
      </w:r>
    </w:p>
    <w:p w:rsidR="006E1EA8" w:rsidRDefault="006E1EA8" w:rsidP="006E1E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К настоящему договору прилагаются </w:t>
      </w:r>
      <w:proofErr w:type="gramStart"/>
      <w:r>
        <w:rPr>
          <w:rFonts w:ascii="Arial" w:hAnsi="Arial" w:cs="Arial"/>
          <w:sz w:val="20"/>
          <w:szCs w:val="20"/>
        </w:rPr>
        <w:t>заверенные</w:t>
      </w:r>
      <w:proofErr w:type="gramEnd"/>
      <w:r>
        <w:rPr>
          <w:rFonts w:ascii="Arial" w:hAnsi="Arial" w:cs="Arial"/>
          <w:sz w:val="20"/>
          <w:szCs w:val="20"/>
        </w:rPr>
        <w:t xml:space="preserve"> Медицинской организацией:</w:t>
      </w:r>
    </w:p>
    <w:p w:rsidR="006E1EA8" w:rsidRDefault="006E1EA8" w:rsidP="006E1E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трудового договора,</w:t>
      </w:r>
    </w:p>
    <w:p w:rsidR="006E1EA8" w:rsidRDefault="006E1EA8" w:rsidP="006E1E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документа об образовании,</w:t>
      </w:r>
    </w:p>
    <w:p w:rsidR="006E1EA8" w:rsidRDefault="006E1EA8" w:rsidP="006E1E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сертификата специалиста или свидетельства об аккредитации специалиста,</w:t>
      </w:r>
    </w:p>
    <w:p w:rsidR="006E1EA8" w:rsidRDefault="006E1EA8" w:rsidP="006E1E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паспорта Медицинского работника,</w:t>
      </w:r>
    </w:p>
    <w:p w:rsidR="006E1EA8" w:rsidRDefault="006E1EA8" w:rsidP="006E1E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документа об индивидуальном номере налогоплательщика,</w:t>
      </w:r>
    </w:p>
    <w:p w:rsidR="006E1EA8" w:rsidRDefault="006E1EA8" w:rsidP="006E1E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трудовой книжки Медицинского работника,</w:t>
      </w:r>
    </w:p>
    <w:p w:rsidR="006E1EA8" w:rsidRDefault="006E1EA8" w:rsidP="006E1E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сберегательной книжки Медицинского работника или полные реквизиты банковского счета.</w:t>
      </w:r>
    </w:p>
    <w:p w:rsidR="006E1EA8" w:rsidRDefault="006E1EA8" w:rsidP="006E1E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 Споры, связанные с исполнением настоящего договора, рассматриваются в </w:t>
      </w:r>
      <w:proofErr w:type="spellStart"/>
      <w:r>
        <w:rPr>
          <w:rFonts w:ascii="Arial" w:hAnsi="Arial" w:cs="Arial"/>
          <w:sz w:val="20"/>
          <w:szCs w:val="20"/>
        </w:rPr>
        <w:t>Смольнинском</w:t>
      </w:r>
      <w:proofErr w:type="spellEnd"/>
      <w:r>
        <w:rPr>
          <w:rFonts w:ascii="Arial" w:hAnsi="Arial" w:cs="Arial"/>
          <w:sz w:val="20"/>
          <w:szCs w:val="20"/>
        </w:rPr>
        <w:t xml:space="preserve"> районном суде города Санкт-Петербурга.</w:t>
      </w:r>
    </w:p>
    <w:p w:rsidR="006E1EA8" w:rsidRDefault="006E1EA8" w:rsidP="006E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E1EA8" w:rsidRDefault="006E1EA8" w:rsidP="006E1E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Банковские реквизиты и адреса Сторон</w:t>
      </w:r>
    </w:p>
    <w:p w:rsidR="006E1EA8" w:rsidRDefault="006E1EA8" w:rsidP="006E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5.1. Комитет __________________________________________________________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5.2. Медицинская организация __________________________________________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5.3. Медицинский работник _____________________________________________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(фамилия, имя, отчество)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ИНН _______________________________________________________________________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паспорт ___________________________________________________________________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(серия, номер, кем и когда выдан)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место регистрации _________________________________________________________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фактический адрес проживания ______________________________________________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 телефон ____________________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банковские реквизиты ______________________________________________________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6. Подписи и печати Сторон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Медицинский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Медицинская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Комитет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работник                    организация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  ___________________________  ________________________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(подпись)                (подпись)                   (подпись)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  ___________________________  ________________________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инициалы)      (должность, фамилия,        (должность, фамилия,</w:t>
      </w:r>
      <w:proofErr w:type="gramEnd"/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инициалы)                    инициалы)</w:t>
      </w:r>
      <w:proofErr w:type="gramEnd"/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Место печати                 Место печати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Медицинский   работник   согласен  на  обработку  персональных  данных,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указанных   в  настоящем  договоре,  в  информационных  системах  Комитета,</w:t>
      </w:r>
      <w:proofErr w:type="gramEnd"/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Министерства  здравоохранения  Российской  Федерации, Федеральной службы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надзору  в  сфере  здравоохранения  с  использованием или без использования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средств автоматизации в целях заключения и исполнения и контроля исполнения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настоящего договора.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(подпись)                            (фамилия, инициалы)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Медицинский  работник  подтверждает  отсутствие  у  него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неисполненных</w:t>
      </w:r>
      <w:proofErr w:type="gramEnd"/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обязательств  по  договору  о  целевом  обучении 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согласен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 проведение в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отношении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его проверочных мероприятий.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(подпись)                            (фамилия, инициалы)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Медицинский  работник  подтверждает  наличие неисполненных обязательств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 договору о целевом обучении.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                    ____________________________________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(подпись)                            (фамилия, инициалы)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Медицинский  работник  подтверждает,  что  ранее  не заключал договор о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предоставлении  единовременной  компенсационной  выплаты  в  соответствии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Федеральным  </w:t>
      </w:r>
      <w:hyperlink r:id="rId14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законом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от  29  ноября  2010  года  N 326-ФЗ "Об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обязательном</w:t>
      </w:r>
      <w:proofErr w:type="gramEnd"/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медицинском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страховании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в   Российской  Федерации"  или  </w:t>
      </w:r>
      <w:hyperlink r:id="rId1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постановлением</w:t>
        </w:r>
      </w:hyperlink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Правительства   Ленинградской   области  от  13  мая  2013  года  N 130 "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</w:t>
      </w:r>
      <w:proofErr w:type="gramEnd"/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осуществлении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единовременных  компенсационных  выплат  средним медицинским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работникам".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                    ____________________________________</w:t>
      </w:r>
    </w:p>
    <w:p w:rsidR="006E1EA8" w:rsidRDefault="006E1EA8" w:rsidP="006E1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(подпись)                                (фамилия, инициалы)</w:t>
      </w:r>
    </w:p>
    <w:p w:rsidR="006E1EA8" w:rsidRDefault="006E1EA8" w:rsidP="006E1E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7138" w:rsidRDefault="00CA7138">
      <w:bookmarkStart w:id="3" w:name="_GoBack"/>
      <w:bookmarkEnd w:id="3"/>
    </w:p>
    <w:sectPr w:rsidR="00CA7138" w:rsidSect="001A07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8"/>
    <w:rsid w:val="006E1EA8"/>
    <w:rsid w:val="00CA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4A1D35C32335600833A015ED4DDCE37E7662E375D3E31B7DFBDC3068E14B0C20ABFFA88ABFFD0D9B1CB3EC1A66BF0A0704E4A95BEFb2J" TargetMode="External"/><Relationship Id="rId13" Type="http://schemas.openxmlformats.org/officeDocument/2006/relationships/hyperlink" Target="consultantplus://offline/ref=844A1D35C32335600833A015ED4DDCE37E7662E374DFE31B7DFBDC3068E14B0C20ABFFAD82B2F551C10CB7A54E63A0021A1AE5B75BF2E5EBb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4A1D35C32335600833A015ED4DDCE37E7662E375D3E31B7DFBDC3068E14B0C20ABFFAD82BBF15CCE53B2B05F3BAC0B0C04E6AA47F0E7BBE3b0J" TargetMode="External"/><Relationship Id="rId12" Type="http://schemas.openxmlformats.org/officeDocument/2006/relationships/hyperlink" Target="consultantplus://offline/ref=844A1D35C32335600833A015ED4DDCE37E7662E375D3E31B7DFBDC3068E14B0C20ABFFAD82BBF058C353B2B05F3BAC0B0C04E6AA47F0E7BBE3b0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4A1D35C32335600833A015ED4DDCE37E7662E375D3E31B7DFBDC3068E14B0C20ABFFAD82BBF15CC853B2B05F3BAC0B0C04E6AA47F0E7BBE3b0J" TargetMode="External"/><Relationship Id="rId11" Type="http://schemas.openxmlformats.org/officeDocument/2006/relationships/hyperlink" Target="consultantplus://offline/ref=844A1D35C32335600833A015ED4DDCE37E7662E375D3E31B7DFBDC3068E14B0C20ABFFAD82BBF05BCF53B2B05F3BAC0B0C04E6AA47F0E7BBE3b0J" TargetMode="External"/><Relationship Id="rId5" Type="http://schemas.openxmlformats.org/officeDocument/2006/relationships/hyperlink" Target="consultantplus://offline/ref=844A1D35C32335600833A015ED4DDCE37E7662E375D3E31B7DFBDC3068E14B0C20ABFFAD82BAFF5ACC53B2B05F3BAC0B0C04E6AA47F0E7BBE3b0J" TargetMode="External"/><Relationship Id="rId15" Type="http://schemas.openxmlformats.org/officeDocument/2006/relationships/hyperlink" Target="consultantplus://offline/ref=844A1D35C32335600833BF04F84DDCE37F7265E770D9E31B7DFBDC3068E14B0C32ABA7A183B3E859C946E4E119E6bEJ" TargetMode="External"/><Relationship Id="rId10" Type="http://schemas.openxmlformats.org/officeDocument/2006/relationships/hyperlink" Target="consultantplus://offline/ref=844A1D35C32335600833A015ED4DDCE37E7662E375D3E31B7DFBDC3068E14B0C20ABFFAD82BBF05BCE53B2B05F3BAC0B0C04E6AA47F0E7BBE3b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4A1D35C32335600833A015ED4DDCE37E7662E375D3E31B7DFBDC3068E14B0C20ABFFA983BDFD0D9B1CB3EC1A66BF0A0704E4A95BEFb2J" TargetMode="External"/><Relationship Id="rId14" Type="http://schemas.openxmlformats.org/officeDocument/2006/relationships/hyperlink" Target="consultantplus://offline/ref=844A1D35C32335600833A015ED4DDCE37E7666E071DCE31B7DFBDC3068E14B0C32ABA7A183B3E859C946E4E119E6b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2020-03-18T09:27:00Z</dcterms:created>
  <dcterms:modified xsi:type="dcterms:W3CDTF">2020-03-18T09:27:00Z</dcterms:modified>
</cp:coreProperties>
</file>