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A" w:rsidRDefault="004233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334A" w:rsidRDefault="0042334A">
      <w:pPr>
        <w:pStyle w:val="ConsPlusNormal"/>
        <w:jc w:val="both"/>
        <w:outlineLvl w:val="0"/>
      </w:pPr>
    </w:p>
    <w:p w:rsidR="0042334A" w:rsidRDefault="004233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334A" w:rsidRDefault="0042334A">
      <w:pPr>
        <w:pStyle w:val="ConsPlusTitle"/>
        <w:jc w:val="center"/>
      </w:pPr>
    </w:p>
    <w:p w:rsidR="0042334A" w:rsidRDefault="0042334A">
      <w:pPr>
        <w:pStyle w:val="ConsPlusTitle"/>
        <w:jc w:val="center"/>
      </w:pPr>
      <w:r>
        <w:t>ПОСТАНОВЛЕНИЕ</w:t>
      </w:r>
    </w:p>
    <w:p w:rsidR="0042334A" w:rsidRDefault="0042334A">
      <w:pPr>
        <w:pStyle w:val="ConsPlusTitle"/>
        <w:jc w:val="center"/>
      </w:pPr>
      <w:r>
        <w:t>от 29 декабря 2007 г. N 964</w:t>
      </w:r>
    </w:p>
    <w:p w:rsidR="0042334A" w:rsidRDefault="0042334A">
      <w:pPr>
        <w:pStyle w:val="ConsPlusTitle"/>
        <w:jc w:val="center"/>
      </w:pPr>
    </w:p>
    <w:p w:rsidR="0042334A" w:rsidRDefault="0042334A">
      <w:pPr>
        <w:pStyle w:val="ConsPlusTitle"/>
        <w:jc w:val="center"/>
      </w:pPr>
      <w:r>
        <w:t>ОБ УТВЕРЖДЕНИИ СПИСКОВ</w:t>
      </w:r>
    </w:p>
    <w:p w:rsidR="0042334A" w:rsidRDefault="0042334A">
      <w:pPr>
        <w:pStyle w:val="ConsPlusTitle"/>
        <w:jc w:val="center"/>
      </w:pPr>
      <w:r>
        <w:t>СИЛЬНОДЕЙСТВУЮЩИХ И ЯДОВИТЫХ ВЕЩЕСТВ ДЛЯ ЦЕЛЕЙ СТАТЬИ 234</w:t>
      </w:r>
    </w:p>
    <w:p w:rsidR="0042334A" w:rsidRDefault="0042334A">
      <w:pPr>
        <w:pStyle w:val="ConsPlusTitle"/>
        <w:jc w:val="center"/>
      </w:pPr>
      <w:r>
        <w:t>И ДРУГИХ СТАТЕЙ УГОЛОВНОГО КОДЕКСА РОССИЙСКОЙ ФЕДЕРАЦИИ,</w:t>
      </w:r>
    </w:p>
    <w:p w:rsidR="0042334A" w:rsidRDefault="0042334A">
      <w:pPr>
        <w:pStyle w:val="ConsPlusTitle"/>
        <w:jc w:val="center"/>
      </w:pPr>
      <w:r>
        <w:t>А ТАКЖЕ КРУПНОГО РАЗМЕРА СИЛЬНОДЕЙСТВУЮЩИХ ВЕЩЕСТВ</w:t>
      </w:r>
    </w:p>
    <w:p w:rsidR="0042334A" w:rsidRDefault="0042334A">
      <w:pPr>
        <w:pStyle w:val="ConsPlusTitle"/>
        <w:jc w:val="center"/>
      </w:pPr>
      <w:r>
        <w:t>ДЛЯ ЦЕЛЕЙ СТАТЬИ 234 УГОЛОВНОГО КОДЕКСА</w:t>
      </w:r>
    </w:p>
    <w:p w:rsidR="0042334A" w:rsidRDefault="0042334A">
      <w:pPr>
        <w:pStyle w:val="ConsPlusTitle"/>
        <w:jc w:val="center"/>
      </w:pPr>
      <w:r>
        <w:t>РОССИЙСКОЙ ФЕДЕРАЦИИ</w:t>
      </w:r>
    </w:p>
    <w:p w:rsidR="0042334A" w:rsidRDefault="00423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6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7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8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10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11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2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34A" w:rsidRDefault="0042334A">
      <w:pPr>
        <w:pStyle w:val="ConsPlusNormal"/>
        <w:jc w:val="center"/>
      </w:pPr>
    </w:p>
    <w:p w:rsidR="0042334A" w:rsidRDefault="0042334A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234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2334A" w:rsidRDefault="0042334A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список</w:t>
        </w:r>
      </w:hyperlink>
      <w:r>
        <w:t xml:space="preserve"> сильнодействующих веществ для целей </w:t>
      </w:r>
      <w:hyperlink r:id="rId14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42334A" w:rsidRDefault="0042334A">
      <w:pPr>
        <w:pStyle w:val="ConsPlusNormal"/>
        <w:spacing w:before="220"/>
        <w:ind w:firstLine="540"/>
        <w:jc w:val="both"/>
      </w:pPr>
      <w:hyperlink w:anchor="P160" w:history="1">
        <w:r>
          <w:rPr>
            <w:color w:val="0000FF"/>
          </w:rPr>
          <w:t>список</w:t>
        </w:r>
      </w:hyperlink>
      <w:r>
        <w:t xml:space="preserve"> ядовитых веществ для целей </w:t>
      </w:r>
      <w:hyperlink r:id="rId15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42334A" w:rsidRDefault="0042334A">
      <w:pPr>
        <w:pStyle w:val="ConsPlusNormal"/>
        <w:spacing w:before="220"/>
        <w:ind w:firstLine="540"/>
        <w:jc w:val="both"/>
      </w:pPr>
      <w:hyperlink w:anchor="P219" w:history="1">
        <w:r>
          <w:rPr>
            <w:color w:val="0000FF"/>
          </w:rPr>
          <w:t>крупный размер</w:t>
        </w:r>
      </w:hyperlink>
      <w:r>
        <w:t xml:space="preserve"> сильнодействующих веществ для целей </w:t>
      </w:r>
      <w:hyperlink r:id="rId16" w:history="1">
        <w:r>
          <w:rPr>
            <w:color w:val="0000FF"/>
          </w:rPr>
          <w:t>статьи 234</w:t>
        </w:r>
      </w:hyperlink>
      <w:r>
        <w:t xml:space="preserve"> Уголовного кодекса Российской Федерации.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jc w:val="right"/>
      </w:pPr>
      <w:r>
        <w:t>Председатель Правительства</w:t>
      </w:r>
    </w:p>
    <w:p w:rsidR="0042334A" w:rsidRDefault="0042334A">
      <w:pPr>
        <w:pStyle w:val="ConsPlusNormal"/>
        <w:jc w:val="right"/>
      </w:pPr>
      <w:r>
        <w:t>Российской Федерации</w:t>
      </w:r>
    </w:p>
    <w:p w:rsidR="0042334A" w:rsidRDefault="0042334A">
      <w:pPr>
        <w:pStyle w:val="ConsPlusNormal"/>
        <w:jc w:val="right"/>
      </w:pPr>
      <w:r>
        <w:t>В.ЗУБКОВ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jc w:val="right"/>
        <w:outlineLvl w:val="0"/>
      </w:pPr>
      <w:r>
        <w:t>Утвержден</w:t>
      </w:r>
    </w:p>
    <w:p w:rsidR="0042334A" w:rsidRDefault="0042334A">
      <w:pPr>
        <w:pStyle w:val="ConsPlusNormal"/>
        <w:jc w:val="right"/>
      </w:pPr>
      <w:r>
        <w:t>Постановлением Правительства</w:t>
      </w:r>
    </w:p>
    <w:p w:rsidR="0042334A" w:rsidRDefault="0042334A">
      <w:pPr>
        <w:pStyle w:val="ConsPlusNormal"/>
        <w:jc w:val="right"/>
      </w:pPr>
      <w:r>
        <w:t>Российской Федерации</w:t>
      </w:r>
    </w:p>
    <w:p w:rsidR="0042334A" w:rsidRDefault="0042334A">
      <w:pPr>
        <w:pStyle w:val="ConsPlusNormal"/>
        <w:jc w:val="right"/>
      </w:pPr>
      <w:r>
        <w:t>от 29 декабря 2007 г. N 964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Title"/>
        <w:jc w:val="center"/>
      </w:pPr>
      <w:bookmarkStart w:id="0" w:name="P36"/>
      <w:bookmarkEnd w:id="0"/>
      <w:r>
        <w:t>СПИСОК</w:t>
      </w:r>
    </w:p>
    <w:p w:rsidR="0042334A" w:rsidRDefault="0042334A">
      <w:pPr>
        <w:pStyle w:val="ConsPlusTitle"/>
        <w:jc w:val="center"/>
      </w:pPr>
      <w:r>
        <w:t xml:space="preserve">СИЛЬНОДЕЙСТВУЮЩИХ ВЕЩЕСТВ ДЛЯ ЦЕЛЕЙ </w:t>
      </w:r>
      <w:hyperlink r:id="rId17" w:history="1">
        <w:r>
          <w:rPr>
            <w:color w:val="0000FF"/>
          </w:rPr>
          <w:t>СТАТЬИ 234</w:t>
        </w:r>
      </w:hyperlink>
    </w:p>
    <w:p w:rsidR="0042334A" w:rsidRDefault="0042334A">
      <w:pPr>
        <w:pStyle w:val="ConsPlusTitle"/>
        <w:jc w:val="center"/>
      </w:pPr>
      <w:r>
        <w:t>И ДРУГИХ СТАТЕЙ УГОЛОВНОГО КОДЕКСА РОССИЙСКОЙ ФЕДЕРАЦИИ</w:t>
      </w:r>
    </w:p>
    <w:p w:rsidR="0042334A" w:rsidRDefault="00423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18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22.02.2012 </w:t>
            </w:r>
            <w:hyperlink r:id="rId19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20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2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22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23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24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  <w:r>
        <w:t>19-норандростенедиол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19-норандростенедион (эст-4-ен-3,17-дион)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1-тестостерон (17бета-гидрокси-5альфа-андрост-1-ен-3-он)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4-гидрокситестостерон (4,17бета-дигидроксиандрост-4-ен-3-он)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Андростанолон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Андростенедиол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Андростенедион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Бенактизин (амизил) (2-диэтиламинового эфира бензиловой кислоты гидрохлорид)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Бензобарбитал (1-бензоил-5-этил-5-фенилбарбитуровая кислота)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Боластерон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Болденон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Болдион (андрост-1,4-диен-3,17-дион)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Бромизовал (N-(аминокарбонил)-2-бром-3-метилбутанамид)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22.02.2012 N 144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Гексобарбитал (5-(1-циклогексен-1-ил)-1,5-диметил-2,4,6(1H,3H,5H)-пиримидинтрион)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Гестринон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Даназол ((17альфа)-прегн-2,4-диен-20-ино2,3-d-изоксазол-17-ол)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Дегидрохлорметилтестостерон (4-хлоро-17бета-гидрокси-17альфа-метиландрост-1,4-диен-3-он)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Дезоксиметилтестостерон (17альфа-метил-5альфа-андрост-2-ен-17бета-ол)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Дростанолон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lastRenderedPageBreak/>
        <w:t>Зопиклон (6-(5-хлор-2-пиридинил)-6,7-дигидро-7-оксо-5H-пирроло[3,4-b]пиразин-5-иловый эфир-4-метил-1-пиперазинкарбоновой кислоты)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Калустерон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Клозапин</w:t>
      </w:r>
    </w:p>
    <w:p w:rsidR="0042334A" w:rsidRDefault="0042334A">
      <w:pPr>
        <w:pStyle w:val="ConsPlusNormal"/>
        <w:jc w:val="both"/>
      </w:pPr>
      <w:r>
        <w:t xml:space="preserve">(введено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997)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Клонидин (клофелин) (2-(2,6-дихлорфениламино)-имидазолина гидрохлорид)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Клостебол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Левомепромазин ((R)-2-метокси-N,N,бета-триметил-10H-фенотиазин-10-пропанамин)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Местанолон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Местеролон (1альфа-метиландростанодон)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Метандиенон (метандростенолон) (17бета-гидрокси-17альфа-метиландрост-1,4-диен-3-он)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Метандриол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Метастерон (2альфа,17альфа-диметил-5альфа-андростан-3-он-17бета-ол)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Метенолон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Метил-1-тестостерон (17бета-гидрокси-17альфа-метил-5альфа-андрост-1-ен-3-он)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Метилдиенолон (17бета-гидрокси-17альфа-метилэстр-4,9-диен-3-он)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Метилнортестостерон (17бета-гидрокси-17альфа-метилэстр-4-ен-3-он)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Метилтестостерон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Метилтриенолон (17бета-гидрокси-17альфа-метилэстр-4,9,11-триен-3-он)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Миболерон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Нандролон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Норболетон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lastRenderedPageBreak/>
        <w:t>Норклостебол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Норэтандролон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Оксаболон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Оксандролон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Оксиместерон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Оксиметолон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Орто-хлорбензилиденмалонодинитрил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Остарин ((2S)-3-(4-цианофенокси)-N-[4-циано-3-(трифторметил)фенил]-2-гидрокси-2-метилпропанамид) и другие субстанции со схожей химической структурой или схожими биологическими эффектами</w:t>
      </w:r>
    </w:p>
    <w:p w:rsidR="0042334A" w:rsidRDefault="0042334A">
      <w:pPr>
        <w:pStyle w:val="ConsPlusNormal"/>
        <w:jc w:val="both"/>
      </w:pPr>
      <w:r>
        <w:t xml:space="preserve">(введено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962)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Перец опьяняющий (кава-кава) и вещества, входящие в него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Пропилгекседрин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Простанозол ([3,2-c]пиразол-5альфа-этиоаллохолан-17бета-тетрагидропиранол)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Сибутрамин, а также его структурные аналоги, обладающие схожим психоактивным действием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Спорынья (рожки спорыньи эрготаминового штамма, рожки спорыньи эрготоксинового штамма)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Станозолол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Стенболон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Тетрагидрогестринон (18альфа-гомо-прегн-4,9,11-триен-17бета-ол-3-он)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Тиопентал натрия (натриевая соль 5-(1-метилбутил)-5-этил-2-тиобарбитуровой кислоты)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26.02.2013 N 157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Трамадол (трамал) ((+/-)-транс-2-[(диметиламино)метил]-1-(м-метоксифенил)циклогексанол)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Тренболон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Тригексифенидил (циклодол) (1-циклогексил-1-фенил-3-пиперидинопропан-1-ол)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lastRenderedPageBreak/>
        <w:t>Фепрозиднин (сиднофен) (3-(бета-фенилизопропил)сиднонимина гидрохлорид)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Флуоксиместерон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Формеболон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Фуразабол (17бета-гидрокси-17альфа-метил-5альфа-андростано[2,3-c]-фуразан)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Хинболон (квиноболон)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Хлороформ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Цефедрин (2-[1-фенил-2-метил-(бета-цианэтил)]амино-пропанол-1-гидрохлорид)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Эрготал (смесь фосфатов алкалоидов спорыньи)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Этилхлорид (хлорэтил)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Этилэстренол (19-нор-17альфа-прегн-4-ен-17-ол) и другие субстанции со схожей химической структурой или схожими биологическими эффектами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GW 1516 (2-[2-метил-4-[[4-метил-2-[4-(трифторметил)фенил]-1,3-тиазол-5-ил]метилсульфанил]фенокси]уксусная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</w:r>
    </w:p>
    <w:p w:rsidR="0042334A" w:rsidRDefault="0042334A">
      <w:pPr>
        <w:pStyle w:val="ConsPlusNormal"/>
        <w:jc w:val="both"/>
      </w:pPr>
      <w:r>
        <w:t xml:space="preserve">(введено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962)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Соли перечисленных в настоящем списке веществ во всех случаях, когда существование таких солей возможно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Изомеры перечисленных в настоящем списке веществ во всех случаях, когда существование таких изомеров возможно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Эфиры сложные и простые перечисленных в настоящем списке веществ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Все смеси и растворы, содержащие перечисленные в настоящем списке вещества независимо от их концентрации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jc w:val="right"/>
        <w:outlineLvl w:val="0"/>
      </w:pPr>
      <w:r>
        <w:lastRenderedPageBreak/>
        <w:t>Утвержден</w:t>
      </w:r>
    </w:p>
    <w:p w:rsidR="0042334A" w:rsidRDefault="0042334A">
      <w:pPr>
        <w:pStyle w:val="ConsPlusNormal"/>
        <w:jc w:val="right"/>
      </w:pPr>
      <w:r>
        <w:t>Постановлением Правительства</w:t>
      </w:r>
    </w:p>
    <w:p w:rsidR="0042334A" w:rsidRDefault="0042334A">
      <w:pPr>
        <w:pStyle w:val="ConsPlusNormal"/>
        <w:jc w:val="right"/>
      </w:pPr>
      <w:r>
        <w:t>Российской Федерации</w:t>
      </w:r>
    </w:p>
    <w:p w:rsidR="0042334A" w:rsidRDefault="0042334A">
      <w:pPr>
        <w:pStyle w:val="ConsPlusNormal"/>
        <w:jc w:val="right"/>
      </w:pPr>
      <w:r>
        <w:t>от 29 декабря 2007 г. N 964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Title"/>
        <w:jc w:val="center"/>
      </w:pPr>
      <w:bookmarkStart w:id="1" w:name="P160"/>
      <w:bookmarkEnd w:id="1"/>
      <w:r>
        <w:t>СПИСОК</w:t>
      </w:r>
    </w:p>
    <w:p w:rsidR="0042334A" w:rsidRDefault="0042334A">
      <w:pPr>
        <w:pStyle w:val="ConsPlusTitle"/>
        <w:jc w:val="center"/>
      </w:pPr>
      <w:r>
        <w:t xml:space="preserve">ЯДОВИТЫХ ВЕЩЕСТВ ДЛЯ ЦЕЛЕЙ </w:t>
      </w:r>
      <w:hyperlink r:id="rId56" w:history="1">
        <w:r>
          <w:rPr>
            <w:color w:val="0000FF"/>
          </w:rPr>
          <w:t>СТАТЬИ 234</w:t>
        </w:r>
      </w:hyperlink>
      <w:r>
        <w:t xml:space="preserve"> И ДРУГИХ СТАТЕЙ</w:t>
      </w:r>
    </w:p>
    <w:p w:rsidR="0042334A" w:rsidRDefault="0042334A">
      <w:pPr>
        <w:pStyle w:val="ConsPlusTitle"/>
        <w:jc w:val="center"/>
      </w:pPr>
      <w:r>
        <w:t>УГОЛОВНОГО КОДЕКСА РОССИЙСКОЙ ФЕДЕРАЦИИ</w:t>
      </w:r>
    </w:p>
    <w:p w:rsidR="0042334A" w:rsidRDefault="00423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1003)</w:t>
            </w:r>
          </w:p>
        </w:tc>
      </w:tr>
    </w:tbl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Аконит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Аконитин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Ацеклидин (3-хинуклидинилацетат)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Бруцин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Гиосциамин основание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Гиосциамина камфорат (L-тропилтропат (камфорат))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Гиосциамина сульфат (L-тропилтропат (сульфат))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Глифтор (1,3-дифторпропанол-2(1) 70 - 75%, 1-фтор-3-хлорпропанол-2(2) 10 - 20%)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Жидкость и-м (этилцеллозольва 50%, метанола 50%)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Жидкость, содержащая хлорид натрия, нитрат уранила, 4-хлорбензальдегид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Змеиный яд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Карбахолин (N-(бета-карбамоилоксиэтил)-триметиламмония хлорид)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Меркаптофос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Метиловый спирт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Мышьяковистый ангидрид и его производные, включая их лекарственные формы в разных дозировках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Мышьяковый ангидрид и его производные, включая их лекарственные формы в разных дозировках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Новарсенол (5-(3-амино-4-оксифениларсено)-2-гидроксианилинометилсульфоксилат)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lastRenderedPageBreak/>
        <w:t xml:space="preserve">Позиция исключена с 1 января 2013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Промеран (3-хлорртуть-2-метоксипропилмочевина) и его лекарственные формы в разных дозировках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Пчелиный яд очищенный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Рицин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Синильная (цианистоводородная) кислота и цианиды металлов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Скополамина гидробромид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Стрихнина нитрат и его лекарственные формы в разных дозировках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Спирт этиловый синтетический, технический и пищевой, непригодный для производства алкогольной продукции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Сумма алкалоидов красавки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Таллий и его соли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Тетракарбонил никеля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Тетраэтилсвинец и его смеси с другими веществами (этиловая жидкость и прочие), кроме этилированных бензинов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Фосфид цинка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Фосфор белый (фосфор желтый)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Цианплав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Циклон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Цинхонин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Экстракт чилибухи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42334A" w:rsidRDefault="0042334A">
      <w:pPr>
        <w:pStyle w:val="ConsPlusNormal"/>
        <w:spacing w:before="220"/>
        <w:ind w:firstLine="540"/>
        <w:jc w:val="both"/>
      </w:pPr>
      <w:r>
        <w:t>Этилмеркурхлорид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jc w:val="right"/>
        <w:outlineLvl w:val="0"/>
      </w:pPr>
      <w:r>
        <w:t>Утвержден</w:t>
      </w:r>
    </w:p>
    <w:p w:rsidR="0042334A" w:rsidRDefault="0042334A">
      <w:pPr>
        <w:pStyle w:val="ConsPlusNormal"/>
        <w:jc w:val="right"/>
      </w:pPr>
      <w:r>
        <w:t>Постановлением Правительства</w:t>
      </w:r>
    </w:p>
    <w:p w:rsidR="0042334A" w:rsidRDefault="0042334A">
      <w:pPr>
        <w:pStyle w:val="ConsPlusNormal"/>
        <w:jc w:val="right"/>
      </w:pPr>
      <w:r>
        <w:t>Российской Федерации</w:t>
      </w:r>
    </w:p>
    <w:p w:rsidR="0042334A" w:rsidRDefault="0042334A">
      <w:pPr>
        <w:pStyle w:val="ConsPlusNormal"/>
        <w:jc w:val="right"/>
      </w:pPr>
      <w:r>
        <w:t>от 29 декабря 2007 г. N 964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Title"/>
        <w:jc w:val="center"/>
      </w:pPr>
      <w:bookmarkStart w:id="2" w:name="P219"/>
      <w:bookmarkEnd w:id="2"/>
      <w:r>
        <w:t>КРУПНЫЙ РАЗМЕР</w:t>
      </w:r>
    </w:p>
    <w:p w:rsidR="0042334A" w:rsidRDefault="0042334A">
      <w:pPr>
        <w:pStyle w:val="ConsPlusTitle"/>
        <w:jc w:val="center"/>
      </w:pPr>
      <w:r>
        <w:t xml:space="preserve">СИЛЬНОДЕЙСТВУЮЩИХ ВЕЩЕСТВ ДЛЯ ЦЕЛЕЙ </w:t>
      </w:r>
      <w:hyperlink r:id="rId65" w:history="1">
        <w:r>
          <w:rPr>
            <w:color w:val="0000FF"/>
          </w:rPr>
          <w:t>СТАТЬИ 234</w:t>
        </w:r>
      </w:hyperlink>
    </w:p>
    <w:p w:rsidR="0042334A" w:rsidRDefault="0042334A">
      <w:pPr>
        <w:pStyle w:val="ConsPlusTitle"/>
        <w:jc w:val="center"/>
      </w:pPr>
      <w:r>
        <w:t>УГОЛОВНОГО КОДЕКСА РОССИЙСКОЙ ФЕДЕРАЦИИ</w:t>
      </w:r>
    </w:p>
    <w:p w:rsidR="0042334A" w:rsidRDefault="004233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66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67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68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6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42334A" w:rsidRDefault="004233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70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71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72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34A" w:rsidRDefault="0042334A">
      <w:pPr>
        <w:pStyle w:val="ConsPlusNormal"/>
        <w:jc w:val="center"/>
      </w:pPr>
    </w:p>
    <w:p w:rsidR="0042334A" w:rsidRDefault="0042334A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───────────────────────────────────────────────────────────┬────────────────────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Наименование                       │   Крупный размер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│   (граммов свыше)</w:t>
      </w:r>
    </w:p>
    <w:p w:rsidR="0042334A" w:rsidRDefault="0042334A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───────────────────────────────────────────────────────────┴────────────────────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19-норандростенедиол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19-норандростенедион (эст-4-ен-3,17-дион)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1-тестостерон (17бета-гидрокси-5альфа-андрост-1-ен-3-он)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4-гидрокситестостерон (4,17бета-дигидроксиандрост-4-ен-3-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Андростанолон  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Андростенедиол 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Андростенедион 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Бенактизин (амизил) (2-диэтиламинового эфира бензиловой            2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кислоты гидрохлорид)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Бензобарбитал (1-бензоил-5-этил-5-фенилбарбитуровая     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кислота)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Боластерон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Болденон  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Болдион (андрост-1,4-диен-3,17-дион)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Бромизовал (N-(аминокарбонил)-2-бром-3-метилбутанамид)            15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22.02.2012 N 144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lastRenderedPageBreak/>
        <w:t xml:space="preserve"> Гексобарбитал (5-(1-циклогексен-1-ил)-1,5-диметил-                 1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2,4,6(1H,3H,5H)-пиримидинтрион)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Гестринон 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Даназол ((17альфа)-прегн-2,4-диен-20-ино2,3-d-изоксазол-          20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17-ол)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Дегидрохлорметилтестостерон (4-хлоро-17бета-гидрокси-   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17альфа-метиландрост-1,4-диен-3-он)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Дезоксиметилтестостерон (17альфа-метил-5альфа-андрост-2-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ен-17бета-ол)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Дростанолон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Зопиклон (6-(5-хлор-2-пиридинил)-6,7-дигидро-7-оксо-5H-            0,9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пирроло[3,4-b]пиразин-5-иловый эфир-4-метил-1-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пиперазинкарбоновой кислоты)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Калустерон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Клозапин                                                           4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(введено </w:t>
      </w:r>
      <w:hyperlink r:id="rId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Правительства РФ от 07.11.2013 N 997)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Клонидин (клофелин) (2-(2,6-дихлорфениламино)-имидазолина          2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гидрохлорид)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Клостебол      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Левомепромазин ((R)-2-метокси-N,N,бета-триметил-10H-               2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фенотиазин-10-пропанамин)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Местанолон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Местеролон (1альфа-метиландростанодон)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Метандиенон (метандростенолон) (17бета-гидрокси-17альфа-           2,5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метиландрост-1,4-диен-3-он)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Метандриол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Метастерон (2альфа,17альфа-диметил-5альфа-андростан-3-он-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17бета-ол)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Метенолон 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Метил-1-тестостерон (17бета-гидрокси-17альфа-метил-5альфа-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андрост-1-ен-3-он)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Метилдиенолон (17бета-гидрокси-17альфа-метилэстр-4,9-диен-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3-он)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Метилнортестостерон (17бета-гидрокси-17альфа-метилэстр-4-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lastRenderedPageBreak/>
        <w:t xml:space="preserve"> ен-3-он)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Метилтестостерон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Метилтриенолон (17бета-гидрокси-17альфа-метилэстр-4,9,11-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триен-3-он)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 с 1 января 2013 года. - </w:t>
      </w:r>
      <w:hyperlink r:id="rId8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</w:t>
      </w:r>
    </w:p>
    <w:p w:rsidR="0042334A" w:rsidRDefault="0042334A">
      <w:pPr>
        <w:pStyle w:val="ConsPlusCell"/>
        <w:jc w:val="both"/>
      </w:pPr>
      <w:r>
        <w:rPr>
          <w:sz w:val="18"/>
        </w:rPr>
        <w:t>от 01.10.2012 N 1003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Миболерон 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Нандролон      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Норболетон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Норклостебол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Норэтандролон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Оксаболон 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Оксандролон    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Оксиместерон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Оксиметолон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Орто-хлорбензилиденмалонодинитрил                                  2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Остарин ((2S)-3-(4-цианофенокси)-N-[4-циано-3-                     2,5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(трифторметил)фенил]-2-гидрокси-2-метилпропанамид)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и другие субстанции со схожей химической структурой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или схожими биологическими эффектами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(введено </w:t>
      </w:r>
      <w:hyperlink r:id="rId9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Правительства РФ от 26.09.2016 N 962)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Перец опьяняющий (кава-кава) и вещества, входящие в него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Пропилгекседрин                                                    2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Простанозол ([3,2-с]пиразол-5альфа-этиоаллохолан-17бета-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тетрагидропиранол)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 с 1 января 2013 года. - </w:t>
      </w:r>
      <w:hyperlink r:id="rId9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</w:t>
      </w:r>
    </w:p>
    <w:p w:rsidR="0042334A" w:rsidRDefault="0042334A">
      <w:pPr>
        <w:pStyle w:val="ConsPlusCell"/>
        <w:jc w:val="both"/>
      </w:pPr>
      <w:r>
        <w:rPr>
          <w:sz w:val="18"/>
        </w:rPr>
        <w:t>от 01.10.2012 N 1003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Сибутрамин, а также его структурные аналоги, обладающие            0,5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схожим психоактивным действием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Спорынья (рожки спорыньи эрготаминового штамма, рожки            100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спорыньи эрготоксинового штамма)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Станозолол     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Стенболон 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Тетрагидрогестринон (18альфа-гомо-прегн-4,9,11-триен-   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17бета-ол-3-он)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Тиопентал натрия (натриевая соль 5-(1-метилбутил)-5-этил-          1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2-тиобарбитуровой кислоты)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26.02.2013 N 157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Трамадол (трамал) ((+/-)-транс-2-[(диметиламино)метил]-1-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(м-метоксифенил)циклогексанол)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Тренболон 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Тригексифенидил (циклодол) (1-циклогексил-1-фенил-3-    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пиперидинопропан-1-ол)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Фепрозиднин (сиднофен) (3-(бета-фенилизопропил)сиднонимина         0,6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гидрохлорид)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Флуоксиместерон                                                    2,5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Формеболон           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Фуразабол (17бета-гидрокси-17альфа-метил-5альфа-        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андростано[2,3-с]-фуразан)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Хинболон (квиноболон)                                             10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Хлороформ                                                       1500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10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30.06.2010 N 486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Цефедрин (2-[1-фенил-2-метил-(бета-цианэтил)]амино-     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пропанол-1-гидрохлорид)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Эрготал (смесь фосфатов алкалоидов спорыньи)                       1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10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Этилхлорид (хлорэтил)                                            300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Этилэстренол (19-нор-17альфа-прегн-4-ен-17-ол) и другие           10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субстанции со схожей химической структурой или схожими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биологическими эффектами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GW 1516 (2-[2-метил-4-[[4-метил-2-[4-(трифторметил)                5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фенил]-1,3-тиазол-5-ил]метилсульфанил]фенокси]уксусная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кислота) и другие субстанции со схожей химической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структурой или схожими биологическими эффектами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(введено </w:t>
      </w:r>
      <w:hyperlink r:id="rId1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Правительства РФ от 26.09.2016 N 962)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Позиция исключена с 1 января 2013 года. - </w:t>
      </w:r>
      <w:hyperlink r:id="rId1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</w:t>
      </w:r>
    </w:p>
    <w:p w:rsidR="0042334A" w:rsidRDefault="0042334A">
      <w:pPr>
        <w:pStyle w:val="ConsPlusCell"/>
        <w:jc w:val="both"/>
      </w:pPr>
      <w:r>
        <w:rPr>
          <w:sz w:val="18"/>
        </w:rPr>
        <w:t>от 01.10.2012 N 1003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Соли перечисленных в настоящем списке веществ во всех        крупный размер,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случаях, когда существование таких солей возможно            применяемый для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соответствующих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сильнодействующих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   веществ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Изомеры перечисленных в настоящем списке веществ во всех           -"-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случаях, когда существование таких изомеров возможно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Эфиры сложные и простые перечисленных в настоящем списке           -"-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веществ</w:t>
      </w:r>
    </w:p>
    <w:p w:rsidR="0042334A" w:rsidRDefault="0042334A">
      <w:pPr>
        <w:pStyle w:val="ConsPlusCell"/>
        <w:jc w:val="both"/>
      </w:pPr>
    </w:p>
    <w:p w:rsidR="0042334A" w:rsidRDefault="0042334A">
      <w:pPr>
        <w:pStyle w:val="ConsPlusCell"/>
        <w:jc w:val="both"/>
      </w:pPr>
      <w:r>
        <w:rPr>
          <w:sz w:val="18"/>
        </w:rPr>
        <w:t xml:space="preserve"> Все лекарственные формы, смеси и растворы, в состав         для лекарственной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которых входит хотя бы одно вещество, перечисленное в         формы, смеси и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</w:t>
      </w:r>
      <w:hyperlink w:anchor="P36" w:history="1">
        <w:r>
          <w:rPr>
            <w:color w:val="0000FF"/>
            <w:sz w:val="18"/>
          </w:rPr>
          <w:t>списке</w:t>
        </w:r>
      </w:hyperlink>
      <w:r>
        <w:rPr>
          <w:sz w:val="18"/>
        </w:rPr>
        <w:t xml:space="preserve"> сильнодействующих веществ для целей </w:t>
      </w:r>
      <w:hyperlink r:id="rId104" w:history="1">
        <w:r>
          <w:rPr>
            <w:color w:val="0000FF"/>
            <w:sz w:val="18"/>
          </w:rPr>
          <w:t>статьи 234</w:t>
        </w:r>
      </w:hyperlink>
      <w:r>
        <w:rPr>
          <w:sz w:val="18"/>
        </w:rPr>
        <w:t xml:space="preserve"> и      раствора крупный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других статей Уголовного </w:t>
      </w:r>
      <w:hyperlink r:id="rId105" w:history="1">
        <w:r>
          <w:rPr>
            <w:color w:val="0000FF"/>
            <w:sz w:val="18"/>
          </w:rPr>
          <w:t>кодекса</w:t>
        </w:r>
      </w:hyperlink>
      <w:r>
        <w:rPr>
          <w:sz w:val="18"/>
        </w:rPr>
        <w:t xml:space="preserve"> Российской Федерации      размер определяется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как крупный размер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сильнодействующего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  вещества,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содержащегося в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лекарственной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форме, смеси или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растворе, для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которого установлен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  наименьший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крупный размер,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исходя из общего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количества без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 пересчета на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 действующее</w:t>
      </w:r>
    </w:p>
    <w:p w:rsidR="0042334A" w:rsidRDefault="0042334A">
      <w:pPr>
        <w:pStyle w:val="ConsPlusCell"/>
        <w:jc w:val="both"/>
      </w:pPr>
      <w:r>
        <w:rPr>
          <w:sz w:val="18"/>
        </w:rPr>
        <w:t xml:space="preserve">                                                                  вещество</w:t>
      </w:r>
    </w:p>
    <w:p w:rsidR="0042334A" w:rsidRDefault="0042334A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ind w:firstLine="540"/>
        <w:jc w:val="both"/>
      </w:pPr>
    </w:p>
    <w:p w:rsidR="0042334A" w:rsidRDefault="00423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" w:name="_GoBack"/>
      <w:bookmarkEnd w:id="3"/>
    </w:p>
    <w:sectPr w:rsidR="00C61717" w:rsidSect="00FF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4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2334A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3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3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3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3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33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3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3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3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3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33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B8AC294E20EA08D89E3BFBE38CE3CFDE1BB023BCF85DFEE63684250BC17716812860FFFEAD3537OCI" TargetMode="External"/><Relationship Id="rId21" Type="http://schemas.openxmlformats.org/officeDocument/2006/relationships/hyperlink" Target="consultantplus://offline/ref=5FB8AC294E20EA08D89E3BFBE38CE3CFDE1BB023BCF85DFEE63684250BC17716812860FFFEAD3537OEI" TargetMode="External"/><Relationship Id="rId42" Type="http://schemas.openxmlformats.org/officeDocument/2006/relationships/hyperlink" Target="consultantplus://offline/ref=5FB8AC294E20EA08D89E3BFBE38CE3CFDE1BB023BCF85DFEE63684250BC17716812860FFFEAD3637O9I" TargetMode="External"/><Relationship Id="rId47" Type="http://schemas.openxmlformats.org/officeDocument/2006/relationships/hyperlink" Target="consultantplus://offline/ref=5FB8AC294E20EA08D89E3BFBE38CE3CFDE1AB620B5F85DFEE63684250BC17716812860FFFEAC3637OAI" TargetMode="External"/><Relationship Id="rId63" Type="http://schemas.openxmlformats.org/officeDocument/2006/relationships/hyperlink" Target="consultantplus://offline/ref=5FB8AC294E20EA08D89E3BFBE38CE3CFDF13B325B3F85DFEE63684250BC17716812860FFFEAC3737ODI" TargetMode="External"/><Relationship Id="rId68" Type="http://schemas.openxmlformats.org/officeDocument/2006/relationships/hyperlink" Target="consultantplus://offline/ref=5FB8AC294E20EA08D89E3BFBE38CE3CFDF13B325B3F85DFEE63684250BC17716812860FFFEAC3737OBI" TargetMode="External"/><Relationship Id="rId84" Type="http://schemas.openxmlformats.org/officeDocument/2006/relationships/hyperlink" Target="consultantplus://offline/ref=5FB8AC294E20EA08D89E3BFBE38CE3CFDE1BB023BCF85DFEE63684250BC17716812860FFFEAD3037OBI" TargetMode="External"/><Relationship Id="rId89" Type="http://schemas.openxmlformats.org/officeDocument/2006/relationships/hyperlink" Target="consultantplus://offline/ref=5FB8AC294E20EA08D89E3BFBE38CE3CFDE1BB023BCF85DFEE63684250BC17716812860FFFEAD3037O7I" TargetMode="External"/><Relationship Id="rId7" Type="http://schemas.openxmlformats.org/officeDocument/2006/relationships/hyperlink" Target="consultantplus://offline/ref=5FB8AC294E20EA08D89E3BFBE38CE3CFDF13BE25B3F85DFEE63684250BC17716812860FFFEAC3037OAI" TargetMode="External"/><Relationship Id="rId71" Type="http://schemas.openxmlformats.org/officeDocument/2006/relationships/hyperlink" Target="consultantplus://offline/ref=5FB8AC294E20EA08D89E3BFBE38CE3CFDE1FB123B1F85DFEE63684250BC17716812860FFFEAC3437OAI" TargetMode="External"/><Relationship Id="rId92" Type="http://schemas.openxmlformats.org/officeDocument/2006/relationships/hyperlink" Target="consultantplus://offline/ref=5FB8AC294E20EA08D89E3BFBE38CE3CFDF13B325B3F85DFEE63684250BC177168128623FO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B8AC294E20EA08D89E3AFFF08CE3CFD91BB720BCF200F4EE6F88270CCE280186616CFA3FOFI" TargetMode="External"/><Relationship Id="rId29" Type="http://schemas.openxmlformats.org/officeDocument/2006/relationships/hyperlink" Target="consultantplus://offline/ref=5FB8AC294E20EA08D89E3BFBE38CE3CFDE1BB023BCF85DFEE63684250BC17716812860FFFEAD3537O9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FB8AC294E20EA08D89E3BFBE38CE3CFDE1FB123B1F85DFEE63684250BC17716812860FFFEAC3437OAI" TargetMode="External"/><Relationship Id="rId24" Type="http://schemas.openxmlformats.org/officeDocument/2006/relationships/hyperlink" Target="consultantplus://offline/ref=5FB8AC294E20EA08D89E3BFBE38CE3CFDC1BBF20B5F85DFEE63684250BC17716812860FFFEAC3437O6I" TargetMode="External"/><Relationship Id="rId32" Type="http://schemas.openxmlformats.org/officeDocument/2006/relationships/hyperlink" Target="consultantplus://offline/ref=5FB8AC294E20EA08D89E3BFBE38CE3CFDE1BB023BCF85DFEE63684250BC17716812860FFFEAD3537O7I" TargetMode="External"/><Relationship Id="rId37" Type="http://schemas.openxmlformats.org/officeDocument/2006/relationships/hyperlink" Target="consultantplus://offline/ref=5FB8AC294E20EA08D89E3BFBE38CE3CFDE1BB023BCF85DFEE63684250BC17716812860FFFEAD3637ODI" TargetMode="External"/><Relationship Id="rId40" Type="http://schemas.openxmlformats.org/officeDocument/2006/relationships/hyperlink" Target="consultantplus://offline/ref=5FB8AC294E20EA08D89E3BFBE38CE3CFDE1BB023BCF85DFEE63684250BC17716812860FFFEAD3637OBI" TargetMode="External"/><Relationship Id="rId45" Type="http://schemas.openxmlformats.org/officeDocument/2006/relationships/hyperlink" Target="consultantplus://offline/ref=5FB8AC294E20EA08D89E3BFBE38CE3CFDE1BB023BCF85DFEE63684250BC17716812860FFFEAD3637O8I" TargetMode="External"/><Relationship Id="rId53" Type="http://schemas.openxmlformats.org/officeDocument/2006/relationships/hyperlink" Target="consultantplus://offline/ref=5FB8AC294E20EA08D89E3BFBE38CE3CFDE1BB023BCF85DFEE63684250BC17716812860FFFEAD3737OCI" TargetMode="External"/><Relationship Id="rId58" Type="http://schemas.openxmlformats.org/officeDocument/2006/relationships/hyperlink" Target="consultantplus://offline/ref=5FB8AC294E20EA08D89E3BFBE38CE3CFDF13B325B3F85DFEE63684250BC17716812860FFFEAC3637O8I" TargetMode="External"/><Relationship Id="rId66" Type="http://schemas.openxmlformats.org/officeDocument/2006/relationships/hyperlink" Target="consultantplus://offline/ref=5FB8AC294E20EA08D89E3BFBE38CE3CFDF13BF20B3F85DFEE63684250BC17716812860FFFEAD3337OAI" TargetMode="External"/><Relationship Id="rId74" Type="http://schemas.openxmlformats.org/officeDocument/2006/relationships/hyperlink" Target="consultantplus://offline/ref=5FB8AC294E20EA08D89E3BFBE38CE3CFDE1BB023BCF85DFEE63684250BC17716812860FFFEAD3737O9I" TargetMode="External"/><Relationship Id="rId79" Type="http://schemas.openxmlformats.org/officeDocument/2006/relationships/hyperlink" Target="consultantplus://offline/ref=5FB8AC294E20EA08D89E3BFBE38CE3CFDE1BB023BCF85DFEE63684250BC17716812860FFFEAD3037OFI" TargetMode="External"/><Relationship Id="rId87" Type="http://schemas.openxmlformats.org/officeDocument/2006/relationships/hyperlink" Target="consultantplus://offline/ref=5FB8AC294E20EA08D89E3BFBE38CE3CFDF13B325B3F85DFEE63684250BC17716812860FFFEAC3737OAI" TargetMode="External"/><Relationship Id="rId102" Type="http://schemas.openxmlformats.org/officeDocument/2006/relationships/hyperlink" Target="consultantplus://offline/ref=5FB8AC294E20EA08D89E3BFBE38CE3CFDC1BBF20B5F85DFEE63684250BC17716812860FFFEAC3637OC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FB8AC294E20EA08D89E3BFBE38CE3CFDF13B325B3F85DFEE63684250BC17716812860FFFEAC3737OFI" TargetMode="External"/><Relationship Id="rId82" Type="http://schemas.openxmlformats.org/officeDocument/2006/relationships/hyperlink" Target="consultantplus://offline/ref=5FB8AC294E20EA08D89E3BFBE38CE3CFDE1BB023BCF85DFEE63684250BC17716812860FFFEAD3037ODI" TargetMode="External"/><Relationship Id="rId90" Type="http://schemas.openxmlformats.org/officeDocument/2006/relationships/hyperlink" Target="consultantplus://offline/ref=5FB8AC294E20EA08D89E3BFBE38CE3CFDE1BB023BCF85DFEE63684250BC17716812860FFFEAD3037O6I" TargetMode="External"/><Relationship Id="rId95" Type="http://schemas.openxmlformats.org/officeDocument/2006/relationships/hyperlink" Target="consultantplus://offline/ref=5FB8AC294E20EA08D89E3BFBE38CE3CFDE1AB620B5F85DFEE63684250BC17716812860FFFEAC3637O8I" TargetMode="External"/><Relationship Id="rId19" Type="http://schemas.openxmlformats.org/officeDocument/2006/relationships/hyperlink" Target="consultantplus://offline/ref=5FB8AC294E20EA08D89E3BFBE38CE3CFDF13BE25B3F85DFEE63684250BC17716812860FFFEAC3037OAI" TargetMode="External"/><Relationship Id="rId14" Type="http://schemas.openxmlformats.org/officeDocument/2006/relationships/hyperlink" Target="consultantplus://offline/ref=5FB8AC294E20EA08D89E3AFFF08CE3CFD91BB720BCF200F4EE6F88270CCE280186616CFA3FOFI" TargetMode="External"/><Relationship Id="rId22" Type="http://schemas.openxmlformats.org/officeDocument/2006/relationships/hyperlink" Target="consultantplus://offline/ref=5FB8AC294E20EA08D89E3BFBE38CE3CFDE1AB620B5F85DFEE63684250BC17716812860FFFEAC3637OAI" TargetMode="External"/><Relationship Id="rId27" Type="http://schemas.openxmlformats.org/officeDocument/2006/relationships/hyperlink" Target="consultantplus://offline/ref=5FB8AC294E20EA08D89E3BFBE38CE3CFDE1BB023BCF85DFEE63684250BC17716812860FFFEAD3537OBI" TargetMode="External"/><Relationship Id="rId30" Type="http://schemas.openxmlformats.org/officeDocument/2006/relationships/hyperlink" Target="consultantplus://offline/ref=5FB8AC294E20EA08D89E3BFBE38CE3CFDF13BE25B3F85DFEE63684250BC17716812860FFFEAC3037O9I" TargetMode="External"/><Relationship Id="rId35" Type="http://schemas.openxmlformats.org/officeDocument/2006/relationships/hyperlink" Target="consultantplus://offline/ref=5FB8AC294E20EA08D89E3BFBE38CE3CFDE1BB023BCF85DFEE63684250BC17716812860FFFEAD3637OFI" TargetMode="External"/><Relationship Id="rId43" Type="http://schemas.openxmlformats.org/officeDocument/2006/relationships/hyperlink" Target="consultantplus://offline/ref=5FB8AC294E20EA08D89E3BFBE38CE3CFDC1BBF20B5F85DFEE63684250BC17716812860FFFEAC3437O6I" TargetMode="External"/><Relationship Id="rId48" Type="http://schemas.openxmlformats.org/officeDocument/2006/relationships/hyperlink" Target="consultantplus://offline/ref=5FB8AC294E20EA08D89E3BFBE38CE3CFDE1BB023BCF85DFEE63684250BC17716812860FFFEAD3637O6I" TargetMode="External"/><Relationship Id="rId56" Type="http://schemas.openxmlformats.org/officeDocument/2006/relationships/hyperlink" Target="consultantplus://offline/ref=5FB8AC294E20EA08D89E3AFFF08CE3CFD91BB720BCF200F4EE6F88270CCE280186616CFA3FOFI" TargetMode="External"/><Relationship Id="rId64" Type="http://schemas.openxmlformats.org/officeDocument/2006/relationships/hyperlink" Target="consultantplus://offline/ref=5FB8AC294E20EA08D89E3BFBE38CE3CFDF13B325B3F85DFEE63684250BC17716812860FFFEAC3737OCI" TargetMode="External"/><Relationship Id="rId69" Type="http://schemas.openxmlformats.org/officeDocument/2006/relationships/hyperlink" Target="consultantplus://offline/ref=5FB8AC294E20EA08D89E3BFBE38CE3CFDE1BB023BCF85DFEE63684250BC17716812860FFFEAD3737OBI" TargetMode="External"/><Relationship Id="rId77" Type="http://schemas.openxmlformats.org/officeDocument/2006/relationships/hyperlink" Target="consultantplus://offline/ref=5FB8AC294E20EA08D89E3BFBE38CE3CFDE1BB023BCF85DFEE63684250BC17716812860FFFEAD3737O6I" TargetMode="External"/><Relationship Id="rId100" Type="http://schemas.openxmlformats.org/officeDocument/2006/relationships/hyperlink" Target="consultantplus://offline/ref=5FB8AC294E20EA08D89E3BFBE38CE3CFDF13BF20B3F85DFEE63684250BC17716812860FFFEAD3337OAI" TargetMode="External"/><Relationship Id="rId105" Type="http://schemas.openxmlformats.org/officeDocument/2006/relationships/hyperlink" Target="consultantplus://offline/ref=5FB8AC294E20EA08D89E3AFFF08CE3CFD91BB720BCF200F4EE6F88270C3COEI" TargetMode="External"/><Relationship Id="rId8" Type="http://schemas.openxmlformats.org/officeDocument/2006/relationships/hyperlink" Target="consultantplus://offline/ref=5FB8AC294E20EA08D89E3BFBE38CE3CFDF13B325B3F85DFEE63684250BC17716812860FFFEAC3637OEI" TargetMode="External"/><Relationship Id="rId51" Type="http://schemas.openxmlformats.org/officeDocument/2006/relationships/hyperlink" Target="consultantplus://offline/ref=5FB8AC294E20EA08D89E3BFBE38CE3CFDE1BB023BCF85DFEE63684250BC17716812860FFFEAD3737ODI" TargetMode="External"/><Relationship Id="rId72" Type="http://schemas.openxmlformats.org/officeDocument/2006/relationships/hyperlink" Target="consultantplus://offline/ref=5FB8AC294E20EA08D89E3BFBE38CE3CFDC1BBF20B5F85DFEE63684250BC17716812860FFFEAC3537O8I" TargetMode="External"/><Relationship Id="rId80" Type="http://schemas.openxmlformats.org/officeDocument/2006/relationships/hyperlink" Target="consultantplus://offline/ref=5FB8AC294E20EA08D89E3BFBE38CE3CFDE1BB023BCF85DFEE63684250BC17716812860FFFEAD3037OEI" TargetMode="External"/><Relationship Id="rId85" Type="http://schemas.openxmlformats.org/officeDocument/2006/relationships/hyperlink" Target="consultantplus://offline/ref=5FB8AC294E20EA08D89E3BFBE38CE3CFDE1BB023BCF85DFEE63684250BC17716812860FFFEAD3037OAI" TargetMode="External"/><Relationship Id="rId93" Type="http://schemas.openxmlformats.org/officeDocument/2006/relationships/hyperlink" Target="consultantplus://offline/ref=5FB8AC294E20EA08D89E3BFBE38CE3CFDE1BB023BCF85DFEE63684250BC17716812860FFFEAD3137OFI" TargetMode="External"/><Relationship Id="rId98" Type="http://schemas.openxmlformats.org/officeDocument/2006/relationships/hyperlink" Target="consultantplus://offline/ref=5FB8AC294E20EA08D89E3BFBE38CE3CFDE1BB023BCF85DFEE63684250BC17716812860FFFEAD3137O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B8AC294E20EA08D89E3BFBE38CE3CFDC1BBF20B5F85DFEE63684250BC17716812860FFFEAC3437OAI" TargetMode="External"/><Relationship Id="rId17" Type="http://schemas.openxmlformats.org/officeDocument/2006/relationships/hyperlink" Target="consultantplus://offline/ref=5FB8AC294E20EA08D89E3AFFF08CE3CFD91BB720BCF200F4EE6F88270CCE280186616CFA3FOFI" TargetMode="External"/><Relationship Id="rId25" Type="http://schemas.openxmlformats.org/officeDocument/2006/relationships/hyperlink" Target="consultantplus://offline/ref=5FB8AC294E20EA08D89E3BFBE38CE3CFDE1BB023BCF85DFEE63684250BC17716812860FFFEAD3537ODI" TargetMode="External"/><Relationship Id="rId33" Type="http://schemas.openxmlformats.org/officeDocument/2006/relationships/hyperlink" Target="consultantplus://offline/ref=5FB8AC294E20EA08D89E3BFBE38CE3CFDE1FB123B1F85DFEE63684250BC17716812860FFFEAC3437O9I" TargetMode="External"/><Relationship Id="rId38" Type="http://schemas.openxmlformats.org/officeDocument/2006/relationships/hyperlink" Target="consultantplus://offline/ref=5FB8AC294E20EA08D89E3BFBE38CE3CFDE1BB023BCF85DFEE63684250BC17716812860FFFEAD3637OCI" TargetMode="External"/><Relationship Id="rId46" Type="http://schemas.openxmlformats.org/officeDocument/2006/relationships/hyperlink" Target="consultantplus://offline/ref=5FB8AC294E20EA08D89E3BFBE38CE3CFDE1BB023BCF85DFEE63684250BC17716812860FFFEAD3637O7I" TargetMode="External"/><Relationship Id="rId59" Type="http://schemas.openxmlformats.org/officeDocument/2006/relationships/hyperlink" Target="consultantplus://offline/ref=5FB8AC294E20EA08D89E3BFBE38CE3CFDF13B325B3F85DFEE63684250BC17716812860FFFEAC3637O7I" TargetMode="External"/><Relationship Id="rId67" Type="http://schemas.openxmlformats.org/officeDocument/2006/relationships/hyperlink" Target="consultantplus://offline/ref=5FB8AC294E20EA08D89E3BFBE38CE3CFDF13BE25B3F85DFEE63684250BC17716812860FFFEAC3037O7I" TargetMode="External"/><Relationship Id="rId103" Type="http://schemas.openxmlformats.org/officeDocument/2006/relationships/hyperlink" Target="consultantplus://offline/ref=5FB8AC294E20EA08D89E3BFBE38CE3CFDF13B325B3F85DFEE63684250BC177168128623FO8I" TargetMode="External"/><Relationship Id="rId20" Type="http://schemas.openxmlformats.org/officeDocument/2006/relationships/hyperlink" Target="consultantplus://offline/ref=5FB8AC294E20EA08D89E3BFBE38CE3CFDF13B325B3F85DFEE63684250BC17716812860FFFEAC3637ODI" TargetMode="External"/><Relationship Id="rId41" Type="http://schemas.openxmlformats.org/officeDocument/2006/relationships/hyperlink" Target="consultantplus://offline/ref=5FB8AC294E20EA08D89E3BFBE38CE3CFDE1BB023BCF85DFEE63684250BC17716812860FFFEAD3637OAI" TargetMode="External"/><Relationship Id="rId54" Type="http://schemas.openxmlformats.org/officeDocument/2006/relationships/hyperlink" Target="consultantplus://offline/ref=5FB8AC294E20EA08D89E3BFBE38CE3CFDC1BBF20B5F85DFEE63684250BC17716812860FFFEAC3537OCI" TargetMode="External"/><Relationship Id="rId62" Type="http://schemas.openxmlformats.org/officeDocument/2006/relationships/hyperlink" Target="consultantplus://offline/ref=5FB8AC294E20EA08D89E3BFBE38CE3CFDF13B325B3F85DFEE63684250BC17716812860FFFEAC3737OEI" TargetMode="External"/><Relationship Id="rId70" Type="http://schemas.openxmlformats.org/officeDocument/2006/relationships/hyperlink" Target="consultantplus://offline/ref=5FB8AC294E20EA08D89E3BFBE38CE3CFDE1AB620B5F85DFEE63684250BC17716812860FFFEAC3637O8I" TargetMode="External"/><Relationship Id="rId75" Type="http://schemas.openxmlformats.org/officeDocument/2006/relationships/hyperlink" Target="consultantplus://offline/ref=5FB8AC294E20EA08D89E3BFBE38CE3CFDE1BB023BCF85DFEE63684250BC17716812860FFFEAD3737O8I" TargetMode="External"/><Relationship Id="rId83" Type="http://schemas.openxmlformats.org/officeDocument/2006/relationships/hyperlink" Target="consultantplus://offline/ref=5FB8AC294E20EA08D89E3BFBE38CE3CFDE1BB023BCF85DFEE63684250BC17716812860FFFEAD3037OCI" TargetMode="External"/><Relationship Id="rId88" Type="http://schemas.openxmlformats.org/officeDocument/2006/relationships/hyperlink" Target="consultantplus://offline/ref=5FB8AC294E20EA08D89E3BFBE38CE3CFDE1BB023BCF85DFEE63684250BC17716812860FFFEAD3037O8I" TargetMode="External"/><Relationship Id="rId91" Type="http://schemas.openxmlformats.org/officeDocument/2006/relationships/hyperlink" Target="consultantplus://offline/ref=5FB8AC294E20EA08D89E3BFBE38CE3CFDC1BBF20B5F85DFEE63684250BC17716812860FFFEAC3537O8I" TargetMode="External"/><Relationship Id="rId96" Type="http://schemas.openxmlformats.org/officeDocument/2006/relationships/hyperlink" Target="consultantplus://offline/ref=5FB8AC294E20EA08D89E3BFBE38CE3CFDE1BB023BCF85DFEE63684250BC17716812860FFFEAD3137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8AC294E20EA08D89E3BFBE38CE3CFDF13BF20B3F85DFEE63684250BC17716812860FFFEAD3337ODI" TargetMode="External"/><Relationship Id="rId15" Type="http://schemas.openxmlformats.org/officeDocument/2006/relationships/hyperlink" Target="consultantplus://offline/ref=5FB8AC294E20EA08D89E3AFFF08CE3CFD91BB720BCF200F4EE6F88270CCE280186616CFA3FOFI" TargetMode="External"/><Relationship Id="rId23" Type="http://schemas.openxmlformats.org/officeDocument/2006/relationships/hyperlink" Target="consultantplus://offline/ref=5FB8AC294E20EA08D89E3BFBE38CE3CFDE1FB123B1F85DFEE63684250BC17716812860FFFEAC3437OAI" TargetMode="External"/><Relationship Id="rId28" Type="http://schemas.openxmlformats.org/officeDocument/2006/relationships/hyperlink" Target="consultantplus://offline/ref=5FB8AC294E20EA08D89E3BFBE38CE3CFDE1BB023BCF85DFEE63684250BC17716812860FFFEAD3537OAI" TargetMode="External"/><Relationship Id="rId36" Type="http://schemas.openxmlformats.org/officeDocument/2006/relationships/hyperlink" Target="consultantplus://offline/ref=5FB8AC294E20EA08D89E3BFBE38CE3CFDE1BB023BCF85DFEE63684250BC17716812860FFFEAD3637OEI" TargetMode="External"/><Relationship Id="rId49" Type="http://schemas.openxmlformats.org/officeDocument/2006/relationships/hyperlink" Target="consultantplus://offline/ref=5FB8AC294E20EA08D89E3BFBE38CE3CFDE1BB023BCF85DFEE63684250BC17716812860FFFEAD3737OFI" TargetMode="External"/><Relationship Id="rId57" Type="http://schemas.openxmlformats.org/officeDocument/2006/relationships/hyperlink" Target="consultantplus://offline/ref=5FB8AC294E20EA08D89E3BFBE38CE3CFDF13B325B3F85DFEE63684250BC17716812860FFFEAC3637O9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FB8AC294E20EA08D89E3BFBE38CE3CFDE1AB620B5F85DFEE63684250BC17716812860FFFEAC3637OBI" TargetMode="External"/><Relationship Id="rId31" Type="http://schemas.openxmlformats.org/officeDocument/2006/relationships/hyperlink" Target="consultantplus://offline/ref=5FB8AC294E20EA08D89E3BFBE38CE3CFDE1BB023BCF85DFEE63684250BC17716812860FFFEAD3537O8I" TargetMode="External"/><Relationship Id="rId44" Type="http://schemas.openxmlformats.org/officeDocument/2006/relationships/hyperlink" Target="consultantplus://offline/ref=5FB8AC294E20EA08D89E3BFBE38CE3CFDF13B325B3F85DFEE63684250BC17716812860FFFEAC3637OBI" TargetMode="External"/><Relationship Id="rId52" Type="http://schemas.openxmlformats.org/officeDocument/2006/relationships/hyperlink" Target="consultantplus://offline/ref=5FB8AC294E20EA08D89E3BFBE38CE3CFDF13BF20B3F85DFEE63684250BC17716812860FFFEAD3337OCI" TargetMode="External"/><Relationship Id="rId60" Type="http://schemas.openxmlformats.org/officeDocument/2006/relationships/hyperlink" Target="consultantplus://offline/ref=5FB8AC294E20EA08D89E3BFBE38CE3CFDF13B325B3F85DFEE63684250BC17716812860FFFEAC3637O6I" TargetMode="External"/><Relationship Id="rId65" Type="http://schemas.openxmlformats.org/officeDocument/2006/relationships/hyperlink" Target="consultantplus://offline/ref=5FB8AC294E20EA08D89E3AFFF08CE3CFD91BB720BCF200F4EE6F88270CCE280186616CFA3FOFI" TargetMode="External"/><Relationship Id="rId73" Type="http://schemas.openxmlformats.org/officeDocument/2006/relationships/hyperlink" Target="consultantplus://offline/ref=5FB8AC294E20EA08D89E3BFBE38CE3CFDE1BB023BCF85DFEE63684250BC17716812860FFFEAD3737OAI" TargetMode="External"/><Relationship Id="rId78" Type="http://schemas.openxmlformats.org/officeDocument/2006/relationships/hyperlink" Target="consultantplus://offline/ref=5FB8AC294E20EA08D89E3BFBE38CE3CFDF13BE25B3F85DFEE63684250BC17716812860FFFEAC3037O7I" TargetMode="External"/><Relationship Id="rId81" Type="http://schemas.openxmlformats.org/officeDocument/2006/relationships/hyperlink" Target="consultantplus://offline/ref=5FB8AC294E20EA08D89E3BFBE38CE3CFDE1FB123B1F85DFEE63684250BC17716812860FFFEAC3537OFI" TargetMode="External"/><Relationship Id="rId86" Type="http://schemas.openxmlformats.org/officeDocument/2006/relationships/hyperlink" Target="consultantplus://offline/ref=5FB8AC294E20EA08D89E3BFBE38CE3CFDE1BB023BCF85DFEE63684250BC17716812860FFFEAD3037O9I" TargetMode="External"/><Relationship Id="rId94" Type="http://schemas.openxmlformats.org/officeDocument/2006/relationships/hyperlink" Target="consultantplus://offline/ref=5FB8AC294E20EA08D89E3BFBE38CE3CFDE1BB023BCF85DFEE63684250BC17716812860FFFEAD3137OEI" TargetMode="External"/><Relationship Id="rId99" Type="http://schemas.openxmlformats.org/officeDocument/2006/relationships/hyperlink" Target="consultantplus://offline/ref=5FB8AC294E20EA08D89E3BFBE38CE3CFDE1BB023BCF85DFEE63684250BC17716812860FFFEAD3137OAI" TargetMode="External"/><Relationship Id="rId101" Type="http://schemas.openxmlformats.org/officeDocument/2006/relationships/hyperlink" Target="consultantplus://offline/ref=5FB8AC294E20EA08D89E3BFBE38CE3CFDE1BB023BCF85DFEE63684250BC17716812860FFFEAD3137O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8AC294E20EA08D89E3BFBE38CE3CFDE1BB023BCF85DFEE63684250BC17716812860FFFEAD3537OFI" TargetMode="External"/><Relationship Id="rId13" Type="http://schemas.openxmlformats.org/officeDocument/2006/relationships/hyperlink" Target="consultantplus://offline/ref=5FB8AC294E20EA08D89E3AFFF08CE3CFD91BB720BCF200F4EE6F88270CCE280186616CFA3FOFI" TargetMode="External"/><Relationship Id="rId18" Type="http://schemas.openxmlformats.org/officeDocument/2006/relationships/hyperlink" Target="consultantplus://offline/ref=5FB8AC294E20EA08D89E3BFBE38CE3CFDF13BF20B3F85DFEE63684250BC17716812860FFFEAD3337OCI" TargetMode="External"/><Relationship Id="rId39" Type="http://schemas.openxmlformats.org/officeDocument/2006/relationships/hyperlink" Target="consultantplus://offline/ref=5FB8AC294E20EA08D89E3BFBE38CE3CFDF13B325B3F85DFEE63684250BC17716812860FFFEAC3637OCI" TargetMode="External"/><Relationship Id="rId34" Type="http://schemas.openxmlformats.org/officeDocument/2006/relationships/hyperlink" Target="consultantplus://offline/ref=5FB8AC294E20EA08D89E3BFBE38CE3CFDE1BB023BCF85DFEE63684250BC17716812860FFFEAD3537O6I" TargetMode="External"/><Relationship Id="rId50" Type="http://schemas.openxmlformats.org/officeDocument/2006/relationships/hyperlink" Target="consultantplus://offline/ref=5FB8AC294E20EA08D89E3BFBE38CE3CFDE1BB023BCF85DFEE63684250BC17716812860FFFEAD3737OEI" TargetMode="External"/><Relationship Id="rId55" Type="http://schemas.openxmlformats.org/officeDocument/2006/relationships/hyperlink" Target="consultantplus://offline/ref=5FB8AC294E20EA08D89E3BFBE38CE3CFDF13B325B3F85DFEE63684250BC17716812860FFFEAC3637OAI" TargetMode="External"/><Relationship Id="rId76" Type="http://schemas.openxmlformats.org/officeDocument/2006/relationships/hyperlink" Target="consultantplus://offline/ref=5FB8AC294E20EA08D89E3BFBE38CE3CFDE1BB023BCF85DFEE63684250BC17716812860FFFEAD3737O7I" TargetMode="External"/><Relationship Id="rId97" Type="http://schemas.openxmlformats.org/officeDocument/2006/relationships/hyperlink" Target="consultantplus://offline/ref=5FB8AC294E20EA08D89E3BFBE38CE3CFDE1BB023BCF85DFEE63684250BC17716812860FFFEAD3137OCI" TargetMode="External"/><Relationship Id="rId104" Type="http://schemas.openxmlformats.org/officeDocument/2006/relationships/hyperlink" Target="consultantplus://offline/ref=5FB8AC294E20EA08D89E3AFFF08CE3CFD91BB720BCF200F4EE6F88270CCE280186616CFA3F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2018-07-12T08:14:00Z</dcterms:created>
  <dcterms:modified xsi:type="dcterms:W3CDTF">2018-07-12T08:15:00Z</dcterms:modified>
</cp:coreProperties>
</file>