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30" w:rsidRPr="002B3530" w:rsidRDefault="002B3530" w:rsidP="002B35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3530">
        <w:rPr>
          <w:rFonts w:ascii="Times New Roman" w:hAnsi="Times New Roman" w:cs="Times New Roman"/>
          <w:b/>
          <w:sz w:val="28"/>
          <w:szCs w:val="28"/>
        </w:rPr>
        <w:t>Подпрограмма "Совершенствование системы территориального планирования в сфере здравоохранения"</w:t>
      </w:r>
    </w:p>
    <w:p w:rsidR="002B3530" w:rsidRDefault="002B3530" w:rsidP="002B3530">
      <w:pPr>
        <w:pStyle w:val="ConsPlusNormal"/>
        <w:jc w:val="center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jc w:val="center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Паспорт Подпрограммы</w:t>
      </w:r>
    </w:p>
    <w:p w:rsidR="002B3530" w:rsidRPr="002B3530" w:rsidRDefault="002B3530" w:rsidP="002B353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2B3530" w:rsidRPr="002B3530" w:rsidTr="00C45449">
        <w:tc>
          <w:tcPr>
            <w:tcW w:w="2268" w:type="dxa"/>
          </w:tcPr>
          <w:p w:rsidR="002B3530" w:rsidRPr="002B3530" w:rsidRDefault="002B3530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370" w:type="dxa"/>
          </w:tcPr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Комитет по здравоохранению Ленинградской области</w:t>
            </w:r>
          </w:p>
        </w:tc>
      </w:tr>
      <w:tr w:rsidR="002B3530" w:rsidRPr="002B3530" w:rsidTr="00C45449">
        <w:tc>
          <w:tcPr>
            <w:tcW w:w="2268" w:type="dxa"/>
          </w:tcPr>
          <w:p w:rsidR="002B3530" w:rsidRPr="002B3530" w:rsidRDefault="002B3530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370" w:type="dxa"/>
          </w:tcPr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Комитет по строительству Ленинградской области;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Комитет по здравоохранению Ленинградской области</w:t>
            </w:r>
          </w:p>
        </w:tc>
      </w:tr>
      <w:tr w:rsidR="002B3530" w:rsidRPr="002B3530" w:rsidTr="00C45449">
        <w:tc>
          <w:tcPr>
            <w:tcW w:w="2268" w:type="dxa"/>
          </w:tcPr>
          <w:p w:rsidR="002B3530" w:rsidRPr="002B3530" w:rsidRDefault="002B3530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370" w:type="dxa"/>
          </w:tcPr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Приведение структуры и размещения объектов здравоохранения Ленинградской области в соответствие порядкам оказания медицинской помощи с учетом плотности населения, транспортной инфраструктуры и возможности маршрутизации пациентов</w:t>
            </w:r>
          </w:p>
        </w:tc>
      </w:tr>
      <w:tr w:rsidR="002B3530" w:rsidRPr="002B3530" w:rsidTr="00C45449">
        <w:tc>
          <w:tcPr>
            <w:tcW w:w="2268" w:type="dxa"/>
          </w:tcPr>
          <w:p w:rsidR="002B3530" w:rsidRPr="002B3530" w:rsidRDefault="002B3530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370" w:type="dxa"/>
          </w:tcPr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Строительство новых объектов здравоохранения на территории Ленинградской области с учетом плотности населения, дорожной сети, возможностей реализации порядков оказания медицинской помощи;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использование разработанной геоинформационной системы и использование интерактивной карты объектов здравоохранения Ленинградской области</w:t>
            </w:r>
          </w:p>
        </w:tc>
      </w:tr>
      <w:tr w:rsidR="002B3530" w:rsidRPr="002B3530" w:rsidTr="002B3530">
        <w:tc>
          <w:tcPr>
            <w:tcW w:w="2268" w:type="dxa"/>
          </w:tcPr>
          <w:p w:rsidR="002B3530" w:rsidRPr="002B3530" w:rsidRDefault="002B3530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370" w:type="dxa"/>
          </w:tcPr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Подпрограмма реализуется в 2014-2018 годах в один этап</w:t>
            </w:r>
          </w:p>
        </w:tc>
      </w:tr>
      <w:tr w:rsidR="002B3530" w:rsidRPr="002B3530" w:rsidTr="002B3530">
        <w:tc>
          <w:tcPr>
            <w:tcW w:w="2268" w:type="dxa"/>
          </w:tcPr>
          <w:p w:rsidR="002B3530" w:rsidRPr="002B3530" w:rsidRDefault="002B3530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7370" w:type="dxa"/>
          </w:tcPr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Всего по подпрограмме - 3334898,86 тыс. рублей за счет средств областного бюджета, в том числе: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областной бюджет - 3263164,86 тыс. рублей;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внебюджетные источники - 71734,00 тыс. рублей, из них по годам: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2014 год - 523531,00 тыс. рублей, в том числе: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областной бюджет - 523531,00 тыс. рублей;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2015 год - 377564,86 тыс. рублей, в том числе: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областной бюджет - 377564,86 тыс. рублей;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2016 год - 406875,00 тыс. рублей, в том числе: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областной бюджет - 377233,00 тыс. рублей;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внебюджетные источники - 29642,00 тыс. рублей;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2017 год - 519609,00 тыс. рублей, в том числе: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областной бюджет - 477517,00 тыс. рублей;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внебюджетные источники - 42092,00 тыс. рублей;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2018 год - 1507319,00 тыс. рублей, в том числе: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областной бюджет - 1507319,00 тыс. рублей</w:t>
            </w:r>
          </w:p>
        </w:tc>
      </w:tr>
      <w:tr w:rsidR="002B3530" w:rsidRPr="002B3530" w:rsidTr="002B3530">
        <w:tc>
          <w:tcPr>
            <w:tcW w:w="2268" w:type="dxa"/>
          </w:tcPr>
          <w:p w:rsidR="002B3530" w:rsidRPr="002B3530" w:rsidRDefault="002B3530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370" w:type="dxa"/>
          </w:tcPr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К 2018 году:</w:t>
            </w:r>
          </w:p>
          <w:p w:rsidR="002B3530" w:rsidRPr="002B3530" w:rsidRDefault="002B3530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3530">
              <w:rPr>
                <w:rFonts w:ascii="Times New Roman" w:hAnsi="Times New Roman" w:cs="Times New Roman"/>
              </w:rPr>
              <w:t>Количество объектов завершенного строительства - 9 единиц</w:t>
            </w:r>
          </w:p>
        </w:tc>
      </w:tr>
    </w:tbl>
    <w:p w:rsidR="002B3530" w:rsidRPr="002B3530" w:rsidRDefault="002B3530" w:rsidP="002B3530">
      <w:pPr>
        <w:rPr>
          <w:rFonts w:ascii="Times New Roman" w:hAnsi="Times New Roman" w:cs="Times New Roman"/>
        </w:rPr>
        <w:sectPr w:rsidR="002B3530" w:rsidRPr="002B3530" w:rsidSect="002B3530">
          <w:pgSz w:w="11905" w:h="16838"/>
          <w:pgMar w:top="1701" w:right="1134" w:bottom="850" w:left="1134" w:header="0" w:footer="0" w:gutter="0"/>
          <w:cols w:space="720"/>
          <w:docGrid w:linePitch="299"/>
        </w:sectPr>
      </w:pPr>
    </w:p>
    <w:p w:rsidR="002B3530" w:rsidRPr="002B3530" w:rsidRDefault="002B3530" w:rsidP="002B3530">
      <w:pPr>
        <w:pStyle w:val="ConsPlusNormal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3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Подпрограммы,</w:t>
      </w:r>
    </w:p>
    <w:p w:rsidR="002B3530" w:rsidRPr="002B3530" w:rsidRDefault="002B3530" w:rsidP="002B35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30">
        <w:rPr>
          <w:rFonts w:ascii="Times New Roman" w:hAnsi="Times New Roman" w:cs="Times New Roman"/>
          <w:b/>
          <w:sz w:val="28"/>
          <w:szCs w:val="28"/>
        </w:rPr>
        <w:t>основные проблемы в сфере здравоохранения</w:t>
      </w:r>
    </w:p>
    <w:p w:rsidR="002B3530" w:rsidRPr="002B3530" w:rsidRDefault="002B3530" w:rsidP="002B35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30">
        <w:rPr>
          <w:rFonts w:ascii="Times New Roman" w:hAnsi="Times New Roman" w:cs="Times New Roman"/>
          <w:b/>
          <w:sz w:val="28"/>
          <w:szCs w:val="28"/>
        </w:rPr>
        <w:t>и прогноз развития</w:t>
      </w:r>
    </w:p>
    <w:p w:rsidR="002B3530" w:rsidRPr="002B3530" w:rsidRDefault="002B3530" w:rsidP="002B3530">
      <w:pPr>
        <w:pStyle w:val="ConsPlusNormal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Совершенствование системы территориального планирования здравоохранения Ленинградской области будет осуществляться на основе нормативной правовой базы федерального и областного регулирования в сфере здравоохранения, в том числе: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Федеральный </w:t>
      </w:r>
      <w:hyperlink r:id="rId5" w:history="1">
        <w:r w:rsidRPr="002B3530">
          <w:rPr>
            <w:rFonts w:ascii="Times New Roman" w:hAnsi="Times New Roman" w:cs="Times New Roman"/>
            <w:color w:val="0000FF"/>
          </w:rPr>
          <w:t>закон</w:t>
        </w:r>
      </w:hyperlink>
      <w:r w:rsidRPr="002B3530">
        <w:rPr>
          <w:rFonts w:ascii="Times New Roman" w:hAnsi="Times New Roman" w:cs="Times New Roman"/>
        </w:rPr>
        <w:t xml:space="preserve"> от 21 ноября 2011 года N 323-ФЗ "Об основах охраны здоровья граждан в Российской Федерации";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Федеральный </w:t>
      </w:r>
      <w:hyperlink r:id="rId6" w:history="1">
        <w:r w:rsidRPr="002B3530">
          <w:rPr>
            <w:rFonts w:ascii="Times New Roman" w:hAnsi="Times New Roman" w:cs="Times New Roman"/>
            <w:color w:val="0000FF"/>
          </w:rPr>
          <w:t>закон</w:t>
        </w:r>
      </w:hyperlink>
      <w:r w:rsidRPr="002B3530">
        <w:rPr>
          <w:rFonts w:ascii="Times New Roman" w:hAnsi="Times New Roman" w:cs="Times New Roman"/>
        </w:rPr>
        <w:t xml:space="preserve"> от 29 ноября 2010 года N 326-ФЗ "Об обязательном медицинском страховании в Российской Федерации";</w:t>
      </w:r>
    </w:p>
    <w:p w:rsidR="002B3530" w:rsidRPr="002B3530" w:rsidRDefault="006F65B7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history="1">
        <w:r w:rsidR="002B3530" w:rsidRPr="002B3530">
          <w:rPr>
            <w:rFonts w:ascii="Times New Roman" w:hAnsi="Times New Roman" w:cs="Times New Roman"/>
            <w:color w:val="0000FF"/>
          </w:rPr>
          <w:t>распоряжение</w:t>
        </w:r>
      </w:hyperlink>
      <w:r w:rsidR="002B3530" w:rsidRPr="002B3530">
        <w:rPr>
          <w:rFonts w:ascii="Times New Roman" w:hAnsi="Times New Roman" w:cs="Times New Roman"/>
        </w:rPr>
        <w:t xml:space="preserve"> Правительства Российской Федерации от 24 декабря 2012 года N 2511-р об утверждении государственной программы "Развитие здравоохранения";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областной </w:t>
      </w:r>
      <w:hyperlink r:id="rId8" w:history="1">
        <w:r w:rsidRPr="002B3530">
          <w:rPr>
            <w:rFonts w:ascii="Times New Roman" w:hAnsi="Times New Roman" w:cs="Times New Roman"/>
            <w:color w:val="0000FF"/>
          </w:rPr>
          <w:t>закон</w:t>
        </w:r>
      </w:hyperlink>
      <w:r w:rsidRPr="002B3530">
        <w:rPr>
          <w:rFonts w:ascii="Times New Roman" w:hAnsi="Times New Roman" w:cs="Times New Roman"/>
        </w:rPr>
        <w:t xml:space="preserve"> от 29 декабря 2011 года N 114-оз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охраны здоровья граждан";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Программа государственных гарантий бесплатного оказания гражданам медицинской помощи (утверждается ежегодно постановлением Правительства Российской Федерации);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Территориальная программа государственных гарантий бесплатного оказания гражданам медицинской помощи в Ленинградской области.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В 2013 году в Ленинградской области имеется: областных больниц, диспансеров - 16; специализированных центров - 6; центральных районных больниц - 17; городских районных больниц - 7; врачебных амбулаторий - 105; фельдшерско-акушерских пунктов - 207; учреждений областного подчинения особого типа - 13.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Существующая система расположения и взаимодействия учреждений здравоохранения Ленинградской области складывалась много десятилетий, сформировалась около 50 лет назад и не в полной мере соответствует современным требованиям: не учитывает плотность населения районов области и имеющуюся дорожную сеть. Муниципальное здравоохранение представлено многопрофильными центральными районными больницами разной мощности, которые имеют дублирующие друг друга отделения и службы одного профиля. При развитии отрасли здравоохранения на протяжении многих лет приоритет отдавался стационарному звену, с чем связан дефицит зданий и помещений для амбулаторной помощи. Отсутствует единая диспетчерская служба скорой помощи, нерационально (с точки зрения плотности населения и дорожной сети) расположены посты скорой помощи. Это снижает оперативность работы скорой помощи. Государственные учреждения здравоохранения, оказывающие специализированную (в том числе высокотехнологичную) медицинскую помощь, расположены преимущественно на территории Санкт-Петербурга, часто в приспособленных зданиях, помещения которых не позволяют внедрять передовые медицинские технологии и выполнять порядки оказания медицинской помощи в полном объеме.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До настоящего времени сеть больниц и поликлиник Ленинградской области развивалась без учета взаимодействия на долгосрочной и постоянной основе с учреждениями здравоохранения Санкт-Петербурга и федеральными специализированными медицинскими учреждениями.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Совершенствование системы территориального планирования в сфере здравоохранения Ленинградской области предусматривает необходимость оптимизации сети ЛПУ, структурных преобразований отрасли, дальнейшего развития трехуровневой системы оказания медицинской помощи, совершенствования маршрутизации пациентов по единым принципам. Основные тенденции структурных преобразований связаны с необходимостью развития первичной медико-санитарной помощи с максимальным приближением ее к месту проживания граждан, централизацией оказания специализированной помощи, повышением уровня ее технологической оснащенности, развитием паллиативной помощи стационарзамещающих технологий, созданием реабилитационных отделений.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Факторами, затрудняющими процесс структурных преобразований в отрасли здравоохранения, </w:t>
      </w:r>
      <w:proofErr w:type="gramStart"/>
      <w:r w:rsidRPr="002B3530">
        <w:rPr>
          <w:rFonts w:ascii="Times New Roman" w:hAnsi="Times New Roman" w:cs="Times New Roman"/>
        </w:rPr>
        <w:t>являются</w:t>
      </w:r>
      <w:proofErr w:type="gramEnd"/>
      <w:r w:rsidRPr="002B3530">
        <w:rPr>
          <w:rFonts w:ascii="Times New Roman" w:hAnsi="Times New Roman" w:cs="Times New Roman"/>
        </w:rPr>
        <w:t xml:space="preserve"> низкая концентрация населения в значительной части области, недостаточно развитая внутрирайонная дорожная сеть, менталитет населения, отдающего предпочтение консервативным методам организации медицинской помощи, сохранение </w:t>
      </w:r>
      <w:r w:rsidRPr="002B3530">
        <w:rPr>
          <w:rFonts w:ascii="Times New Roman" w:hAnsi="Times New Roman" w:cs="Times New Roman"/>
        </w:rPr>
        <w:lastRenderedPageBreak/>
        <w:t>преимущественно стационарных форм лечения. Медицинская помощь, оказывающаяся в амбулаторных условиях и в условиях дневных стационаров, жителями традиционно недооценивается и не воспринимается как компенсация объемов стационарной круглосуточной помощи.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Структурные преобразования системы первичной медико-санитарной помощи предусматривают: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развитие сети фельдшерско-акушерских пунктов, врачебных амбулаторий, отделений врачей общей практики;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строительство и реконструкцию зданий поликлиник центральных районных больниц;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информационное обеспечение </w:t>
      </w:r>
      <w:proofErr w:type="gramStart"/>
      <w:r w:rsidRPr="002B3530">
        <w:rPr>
          <w:rFonts w:ascii="Times New Roman" w:hAnsi="Times New Roman" w:cs="Times New Roman"/>
        </w:rPr>
        <w:t>амбулаторных</w:t>
      </w:r>
      <w:proofErr w:type="gramEnd"/>
      <w:r w:rsidRPr="002B3530">
        <w:rPr>
          <w:rFonts w:ascii="Times New Roman" w:hAnsi="Times New Roman" w:cs="Times New Roman"/>
        </w:rPr>
        <w:t xml:space="preserve"> ЛПУ, включая электронные регистратуры, развитие единой государственной информационной системы здравоохранения;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расширение передвижной медицинской помощи (передвижные амбулатории, </w:t>
      </w:r>
      <w:proofErr w:type="spellStart"/>
      <w:r w:rsidRPr="002B3530">
        <w:rPr>
          <w:rFonts w:ascii="Times New Roman" w:hAnsi="Times New Roman" w:cs="Times New Roman"/>
        </w:rPr>
        <w:t>маммографы</w:t>
      </w:r>
      <w:proofErr w:type="spellEnd"/>
      <w:r w:rsidRPr="002B3530">
        <w:rPr>
          <w:rFonts w:ascii="Times New Roman" w:hAnsi="Times New Roman" w:cs="Times New Roman"/>
        </w:rPr>
        <w:t xml:space="preserve">, </w:t>
      </w:r>
      <w:proofErr w:type="spellStart"/>
      <w:r w:rsidRPr="002B3530">
        <w:rPr>
          <w:rFonts w:ascii="Times New Roman" w:hAnsi="Times New Roman" w:cs="Times New Roman"/>
        </w:rPr>
        <w:t>флюорографы</w:t>
      </w:r>
      <w:proofErr w:type="spellEnd"/>
      <w:r w:rsidRPr="002B3530">
        <w:rPr>
          <w:rFonts w:ascii="Times New Roman" w:hAnsi="Times New Roman" w:cs="Times New Roman"/>
        </w:rPr>
        <w:t>);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развитие телемедицины;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увеличение количества центров медицинской профилактики;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создание областного врачебно-физкультурного диспансера.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Совершенствование специализированной медицинской помощи предусматривает: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создание окружных больниц и межрайонных центров (пульмонология, </w:t>
      </w:r>
      <w:proofErr w:type="spellStart"/>
      <w:r w:rsidRPr="002B3530">
        <w:rPr>
          <w:rFonts w:ascii="Times New Roman" w:hAnsi="Times New Roman" w:cs="Times New Roman"/>
        </w:rPr>
        <w:t>офтальмохирургия</w:t>
      </w:r>
      <w:proofErr w:type="spellEnd"/>
      <w:r w:rsidRPr="002B3530">
        <w:rPr>
          <w:rFonts w:ascii="Times New Roman" w:hAnsi="Times New Roman" w:cs="Times New Roman"/>
        </w:rPr>
        <w:t xml:space="preserve">, </w:t>
      </w:r>
      <w:proofErr w:type="spellStart"/>
      <w:r w:rsidRPr="002B3530">
        <w:rPr>
          <w:rFonts w:ascii="Times New Roman" w:hAnsi="Times New Roman" w:cs="Times New Roman"/>
        </w:rPr>
        <w:t>травмацентры</w:t>
      </w:r>
      <w:proofErr w:type="spellEnd"/>
      <w:r w:rsidRPr="002B3530">
        <w:rPr>
          <w:rFonts w:ascii="Times New Roman" w:hAnsi="Times New Roman" w:cs="Times New Roman"/>
        </w:rPr>
        <w:t>, сосудистые центры и т.д.);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реконструкцию корпуса N 10 ГБУЗ "Ленинградский областной онкологический диспансер";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организацию на базе Коммунаровской городской больницы областного реабилитационного центра;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организацию областного ситуационного центра.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Мероприятия по совершенствованию системы территориального планирования отрасли здравоохранения включают две основные группы: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строительство новых объектов здравоохранения на территории Ленинградской области (с учетом плотности населения, дорожной сети, возможности реализации порядков оказания медицинской помощи);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использование разработанной геоинформационной системы, использование в дальнейшей практической работе интерактивной карты объектов здравоохранения Ленинградской области.</w:t>
      </w:r>
    </w:p>
    <w:p w:rsidR="002B3530" w:rsidRPr="002B3530" w:rsidRDefault="002B3530" w:rsidP="002B3530">
      <w:pPr>
        <w:pStyle w:val="ConsPlusNormal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30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</w:p>
    <w:p w:rsidR="002B3530" w:rsidRPr="002B3530" w:rsidRDefault="002B3530" w:rsidP="002B3530">
      <w:pPr>
        <w:pStyle w:val="ConsPlusNormal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Приведение структуры и размещения объектов здравоохранения Ленинградской области в соответствие порядкам оказания медицинской помощи с учетом плотности населения, транспортной инфраструктуры и возможности маршрутизации пациентов.</w:t>
      </w:r>
    </w:p>
    <w:p w:rsidR="002B3530" w:rsidRPr="002B3530" w:rsidRDefault="002B3530" w:rsidP="002B3530">
      <w:pPr>
        <w:pStyle w:val="ConsPlusNormal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2B3530">
        <w:rPr>
          <w:rFonts w:ascii="Times New Roman" w:hAnsi="Times New Roman" w:cs="Times New Roman"/>
          <w:b/>
          <w:sz w:val="28"/>
        </w:rPr>
        <w:t>Задачи Подпрограммы</w:t>
      </w:r>
    </w:p>
    <w:p w:rsidR="002B3530" w:rsidRPr="002B3530" w:rsidRDefault="002B3530" w:rsidP="002B3530">
      <w:pPr>
        <w:pStyle w:val="ConsPlusNormal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Строительство новых объектов здравоохранения на территории Ленинградской области с учетом плотности населения, дорожной сети, возможности реализации порядков оказания медицинской помощи;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использование разработанной геоинформационной системы, использование интерактивной карты объектов здравоохранения Ленинградской области.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2B3530">
        <w:rPr>
          <w:rFonts w:ascii="Times New Roman" w:hAnsi="Times New Roman" w:cs="Times New Roman"/>
          <w:b/>
          <w:sz w:val="28"/>
        </w:rPr>
        <w:t>Характеристика основных мероприятий Подпрограммы</w:t>
      </w:r>
    </w:p>
    <w:p w:rsidR="002B3530" w:rsidRPr="002B3530" w:rsidRDefault="002B3530" w:rsidP="002B3530">
      <w:pPr>
        <w:pStyle w:val="ConsPlusNormal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2014-2015 годах:</w:t>
      </w:r>
    </w:p>
    <w:p w:rsid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2B3530">
        <w:rPr>
          <w:rFonts w:ascii="Times New Roman" w:hAnsi="Times New Roman" w:cs="Times New Roman"/>
          <w:i/>
        </w:rPr>
        <w:t>Мероприятие 10.1. Строительство объектов здравоохранения</w:t>
      </w:r>
    </w:p>
    <w:p w:rsidR="002B3530" w:rsidRPr="002B3530" w:rsidRDefault="002B3530" w:rsidP="002B3530">
      <w:pPr>
        <w:pStyle w:val="ConsPlusNormal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2B3530">
        <w:rPr>
          <w:rFonts w:ascii="Times New Roman" w:hAnsi="Times New Roman" w:cs="Times New Roman"/>
          <w:i/>
        </w:rPr>
        <w:t>Мероприятие 10.1.1. Реконструкция корпуса N 10 ГБУЗ "Ленинградский областной онкологический диспансер" пос. Кузьмоловский Всеволожского района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В Ленинградской области специализированная онкологическая помощь оказывается в ГБУЗ "Ленинградский областной онкологический диспансер" и ГБУЗ "Ленинградская областная </w:t>
      </w:r>
      <w:r w:rsidRPr="002B3530">
        <w:rPr>
          <w:rFonts w:ascii="Times New Roman" w:hAnsi="Times New Roman" w:cs="Times New Roman"/>
        </w:rPr>
        <w:lastRenderedPageBreak/>
        <w:t>клиническая больница". Однако значительный дефицит площадей, разрозненность лечебных корпусов в онкологическом диспансере и переуплотнение лечебных отделений в областной клинической больнице не позволяют развивать специализированную помощь онкологическим больным в соответствии с требованиями порядков оказания и стандартов медицинской помощи. Реконструкция корпуса диспансера позволит расширить возможности областного онкологического диспансера по диагностике и лечению онкологических больных.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2B3530">
        <w:rPr>
          <w:rFonts w:ascii="Times New Roman" w:hAnsi="Times New Roman" w:cs="Times New Roman"/>
          <w:i/>
        </w:rPr>
        <w:t>Мероприятие 10.1.2. Строительство корпуса N 3 Ульяновской областной психиатрической больницы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В специализированной медико-психологической и психиатрической помощи в настоящее время нуждается порядка 18-20 проц. населения Ленинградской области. За последние три года отмечается рост болезненности и заболеваемости психическими расстройствами и расстройствами поведения: болезненность возросла с 2123,0 до 2476,8 на 100 тыс. населения, заболеваемость - с 311,9 до 333,8 на 100 тыс. населения.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Обеспеченность местами в государственных учреждениях Ленинградской области пациентов, страдающих психическими расстройствами, удовлетворительная - 8,8 койки на 10 тыс. населения.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В Ульяновской областной психиатрической больнице находится 260 больных при санитарно-эпидемиологических требованиях - 128 больных. На площади 943,5 кв. м (на каждую койку приходится 3,2-3,5 кв. м) расположены 260 коек. В результате открытия нового корпуса площадь палат составит 415 кв. м, общая площадь палат больницы составит 1358 кв. м, на каждую койку будет приходиться 5,2-5,5 кв. м, что соответствует санитарным нормам.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2B3530">
        <w:rPr>
          <w:rFonts w:ascii="Times New Roman" w:hAnsi="Times New Roman" w:cs="Times New Roman"/>
          <w:i/>
        </w:rPr>
        <w:t>Мероприятие 10.1.3. Строительство поликлиники в поселке Мга Кировского района на 150 посещений в смену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Взрослая и детская поликлиники в поселке Мга не соответствуют санитарно-эпидемиологическим нормам по набору помещений. Взрослая поликлиника к тому же находится в аварийном состоянии, а именно из-за просадки фундамента стены имеют тенденцию к наклону внутрь на 2 см от оси, как следствие, невозможна замена окон, стекол, которые периодически дают трещины. Стропильная часть кровли, несмотря на принятые меры, имеет наклон к центру здания, ремонт кровли не дает желаемого результата, имеют место постоянные протечки. Таким образом, проводить какие-либо капитальные ремонты нецелесообразно по причине высокой стоимости работ и невозможности в полном объеме оказать медицинскую помощь населению в связи с нехваткой площадей. В этой ситуации оптимальным решением является строительство новой поликлиники.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Действующая поликлиника 1951 года постройки находится в аварийном состоянии.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В поселке Мга проживают 10559 человек. В настоящее время имеющиеся взрослая и детская поликлиники рассчитаны на 71 посещение в смену. Необходимо строительство поликлиники на 150 посещений.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Следует отметить, что существующая поликлиника обслуживает взрослое население, проживающее в 22 населенных пунктах на территории </w:t>
      </w:r>
      <w:proofErr w:type="spellStart"/>
      <w:r w:rsidRPr="002B3530">
        <w:rPr>
          <w:rFonts w:ascii="Times New Roman" w:hAnsi="Times New Roman" w:cs="Times New Roman"/>
        </w:rPr>
        <w:t>Мгинского</w:t>
      </w:r>
      <w:proofErr w:type="spellEnd"/>
      <w:r w:rsidRPr="002B3530">
        <w:rPr>
          <w:rFonts w:ascii="Times New Roman" w:hAnsi="Times New Roman" w:cs="Times New Roman"/>
        </w:rPr>
        <w:t xml:space="preserve"> и </w:t>
      </w:r>
      <w:proofErr w:type="gramStart"/>
      <w:r w:rsidRPr="002B3530">
        <w:rPr>
          <w:rFonts w:ascii="Times New Roman" w:hAnsi="Times New Roman" w:cs="Times New Roman"/>
        </w:rPr>
        <w:t>Павловского</w:t>
      </w:r>
      <w:proofErr w:type="gramEnd"/>
      <w:r w:rsidRPr="002B3530">
        <w:rPr>
          <w:rFonts w:ascii="Times New Roman" w:hAnsi="Times New Roman" w:cs="Times New Roman"/>
        </w:rPr>
        <w:t xml:space="preserve"> городских поселений.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Кроме того, в связи с наличием большого количества садоводческих товариществ в районе обслуживания население обслуживаемой территории в летний период увеличивается в пять раз за счет жителей Санкт-Петербурга, выезжающих в Ленинградскую область на дачи.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Объем оказываемых услуг снижен из-за нехватки помещений. Срок ожидания на прием к узким специалистам составляет 5-10 дней. При введении объекта в эксплуатацию очереди будут ликвидированы.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При строительстве поликлиники, в которой будет расположена и детская поликлиника, сократятся затраты на содержание и на административно-управленческий аппарат.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2B3530">
        <w:rPr>
          <w:rFonts w:ascii="Times New Roman" w:hAnsi="Times New Roman" w:cs="Times New Roman"/>
          <w:i/>
        </w:rPr>
        <w:t>Мероприятие 10.1.4. Строительство поликлиники на 380 посещений в смену в дер. Новое Девяткино Всеволожского района, в том числе проектные работы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На территории дер. </w:t>
      </w:r>
      <w:proofErr w:type="spellStart"/>
      <w:r w:rsidRPr="002B3530">
        <w:rPr>
          <w:rFonts w:ascii="Times New Roman" w:hAnsi="Times New Roman" w:cs="Times New Roman"/>
        </w:rPr>
        <w:t>Мурино</w:t>
      </w:r>
      <w:proofErr w:type="spellEnd"/>
      <w:r w:rsidRPr="002B3530">
        <w:rPr>
          <w:rFonts w:ascii="Times New Roman" w:hAnsi="Times New Roman" w:cs="Times New Roman"/>
        </w:rPr>
        <w:t xml:space="preserve"> Всеволожского района имеется амбулатория на 60 посещений в </w:t>
      </w:r>
      <w:r w:rsidRPr="002B3530">
        <w:rPr>
          <w:rFonts w:ascii="Times New Roman" w:hAnsi="Times New Roman" w:cs="Times New Roman"/>
        </w:rPr>
        <w:lastRenderedPageBreak/>
        <w:t xml:space="preserve">смену, на территории дер. </w:t>
      </w:r>
      <w:proofErr w:type="spellStart"/>
      <w:r w:rsidRPr="002B3530">
        <w:rPr>
          <w:rFonts w:ascii="Times New Roman" w:hAnsi="Times New Roman" w:cs="Times New Roman"/>
        </w:rPr>
        <w:t>Лаврики</w:t>
      </w:r>
      <w:proofErr w:type="spellEnd"/>
      <w:r w:rsidRPr="002B3530">
        <w:rPr>
          <w:rFonts w:ascii="Times New Roman" w:hAnsi="Times New Roman" w:cs="Times New Roman"/>
        </w:rPr>
        <w:t xml:space="preserve"> - фельдшерско-акушерский пункт (прием 10-15 человек в день).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В </w:t>
      </w:r>
      <w:proofErr w:type="spellStart"/>
      <w:r w:rsidRPr="002B3530">
        <w:rPr>
          <w:rFonts w:ascii="Times New Roman" w:hAnsi="Times New Roman" w:cs="Times New Roman"/>
        </w:rPr>
        <w:t>Новодевяткинском</w:t>
      </w:r>
      <w:proofErr w:type="spellEnd"/>
      <w:r w:rsidRPr="002B3530">
        <w:rPr>
          <w:rFonts w:ascii="Times New Roman" w:hAnsi="Times New Roman" w:cs="Times New Roman"/>
        </w:rPr>
        <w:t xml:space="preserve"> сельском поселении медицинские учреждения отсутствуют. Существующая сеть лечебных учреждений в дер. Новое Девяткино расположена в неприспособленных помещениях, в которых обслуживается 25-27 посещений в смену (работа в две смены). Количество посещений в год - 8-9 тыс. человек. Предполагается оказание узкоспециализированной медицинской помощи, в том числе жителям </w:t>
      </w:r>
      <w:proofErr w:type="spellStart"/>
      <w:r w:rsidRPr="002B3530">
        <w:rPr>
          <w:rFonts w:ascii="Times New Roman" w:hAnsi="Times New Roman" w:cs="Times New Roman"/>
        </w:rPr>
        <w:t>Муринского</w:t>
      </w:r>
      <w:proofErr w:type="spellEnd"/>
      <w:r w:rsidRPr="002B3530">
        <w:rPr>
          <w:rFonts w:ascii="Times New Roman" w:hAnsi="Times New Roman" w:cs="Times New Roman"/>
        </w:rPr>
        <w:t xml:space="preserve"> сельского поселения, деревни </w:t>
      </w:r>
      <w:proofErr w:type="spellStart"/>
      <w:r w:rsidRPr="002B3530">
        <w:rPr>
          <w:rFonts w:ascii="Times New Roman" w:hAnsi="Times New Roman" w:cs="Times New Roman"/>
        </w:rPr>
        <w:t>Лаврики</w:t>
      </w:r>
      <w:proofErr w:type="spellEnd"/>
      <w:r w:rsidRPr="002B3530">
        <w:rPr>
          <w:rFonts w:ascii="Times New Roman" w:hAnsi="Times New Roman" w:cs="Times New Roman"/>
        </w:rPr>
        <w:t>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После ввода поликлиники показатель обеспеченности населения медицинской помощью в учреждении здравоохранения составит 475 посещений в смену.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На территории </w:t>
      </w:r>
      <w:proofErr w:type="spellStart"/>
      <w:r w:rsidRPr="002B3530">
        <w:rPr>
          <w:rFonts w:ascii="Times New Roman" w:hAnsi="Times New Roman" w:cs="Times New Roman"/>
        </w:rPr>
        <w:t>Новодевяткинского</w:t>
      </w:r>
      <w:proofErr w:type="spellEnd"/>
      <w:r w:rsidRPr="002B3530">
        <w:rPr>
          <w:rFonts w:ascii="Times New Roman" w:hAnsi="Times New Roman" w:cs="Times New Roman"/>
        </w:rPr>
        <w:t xml:space="preserve"> сельского поселения проживает 10022 человека. Ожидается увеличение обслуживаемого населения за счет интенсивного строительства жилых домов.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В настоящее время на территории муниципального образования </w:t>
      </w:r>
      <w:proofErr w:type="spellStart"/>
      <w:r w:rsidRPr="002B3530">
        <w:rPr>
          <w:rFonts w:ascii="Times New Roman" w:hAnsi="Times New Roman" w:cs="Times New Roman"/>
        </w:rPr>
        <w:t>Новодевяткинское</w:t>
      </w:r>
      <w:proofErr w:type="spellEnd"/>
      <w:r w:rsidRPr="002B3530">
        <w:rPr>
          <w:rFonts w:ascii="Times New Roman" w:hAnsi="Times New Roman" w:cs="Times New Roman"/>
        </w:rPr>
        <w:t xml:space="preserve"> сельское поселение введено 250 новых квартир, ожидается ввод еще 1500-2000 квартир, что значительно увеличит нагрузку на учреждение здравоохранения.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Очередь на прием к врачу - не более семи дней, после ввода объекта сроки ожидания сократятся до двух-трех дней.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2B3530">
        <w:rPr>
          <w:rFonts w:ascii="Times New Roman" w:hAnsi="Times New Roman" w:cs="Times New Roman"/>
          <w:i/>
        </w:rPr>
        <w:t>Мероприятие 10.1.5. Строительство детской поликлиники в городе Всеволожске на 600 посещений в смену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В настоящее время Всеволожская детская консультация, обслуживающая 15870 детей в возрасте до 14 лет и 3509 подростков, располагается в здании поликлиники ГБУЗ ЛО "Всеволожская КМБ" (1979 год постройки). Большинство обязательных сопутствующих детской поликлинике структурных подразделений находятся в аварийных или приспособленных помещениях. С учетом естественного прироста населения, увеличения миграционного потока, а также жилищного строительства в городе Всеволожске ожидаемая численность детского населения к 2015 году составит 20800 человек. Строительство детской поликлиники мощностью 600 посещений в смену позволит обеспечить население качественными медицинскими услугами, уменьшить существующую очередь на прием к узким специалистам.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2B3530">
        <w:rPr>
          <w:rFonts w:ascii="Times New Roman" w:hAnsi="Times New Roman" w:cs="Times New Roman"/>
          <w:i/>
        </w:rPr>
        <w:t>Мероприятие 10.1.6. Проектирование и реконструкция объекта незавершенного строительства "Бомбоубежище" (проектные работы)</w:t>
      </w:r>
    </w:p>
    <w:p w:rsidR="002B3530" w:rsidRPr="002B3530" w:rsidRDefault="002B3530" w:rsidP="002B3530">
      <w:pPr>
        <w:pStyle w:val="ConsPlusNormal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2B3530">
        <w:rPr>
          <w:rFonts w:ascii="Times New Roman" w:hAnsi="Times New Roman" w:cs="Times New Roman"/>
          <w:i/>
        </w:rPr>
        <w:t xml:space="preserve">Мероприятие 10.2. Создание </w:t>
      </w:r>
      <w:proofErr w:type="gramStart"/>
      <w:r w:rsidRPr="002B3530">
        <w:rPr>
          <w:rFonts w:ascii="Times New Roman" w:hAnsi="Times New Roman" w:cs="Times New Roman"/>
          <w:i/>
        </w:rPr>
        <w:t>и(</w:t>
      </w:r>
      <w:proofErr w:type="gramEnd"/>
      <w:r w:rsidRPr="002B3530">
        <w:rPr>
          <w:rFonts w:ascii="Times New Roman" w:hAnsi="Times New Roman" w:cs="Times New Roman"/>
          <w:i/>
        </w:rPr>
        <w:t>или) реконструкция объектов здравоохранения с последующим использованием для осуществления медицинской деятельности (эксплуатации) на основе государственно-частного партнерства (концессионного соглашения)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2B3530">
        <w:rPr>
          <w:rFonts w:ascii="Times New Roman" w:hAnsi="Times New Roman" w:cs="Times New Roman"/>
          <w:i/>
        </w:rPr>
        <w:t>Мероприятие 10.2.1. Реконструкция объектов недвижимого имущества, расположенных по адресу: Ленинградская область, Гатчинский район, г. Коммунар, ул. Строителей, д. 3, под объе</w:t>
      </w:r>
      <w:proofErr w:type="gramStart"/>
      <w:r w:rsidRPr="002B3530">
        <w:rPr>
          <w:rFonts w:ascii="Times New Roman" w:hAnsi="Times New Roman" w:cs="Times New Roman"/>
          <w:i/>
        </w:rPr>
        <w:t>кт здр</w:t>
      </w:r>
      <w:proofErr w:type="gramEnd"/>
      <w:r w:rsidRPr="002B3530">
        <w:rPr>
          <w:rFonts w:ascii="Times New Roman" w:hAnsi="Times New Roman" w:cs="Times New Roman"/>
          <w:i/>
        </w:rPr>
        <w:t>авоохранения "Ленинградский областной центр медицинской реабилитации" и его эксплуатация на основе концессионного соглашения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Учитывая растущую потребность Ленинградской области в качественной и современной медицинской инфраструктуре, ограниченность средств областного бюджета, требуется привлечение частных инвестиций в создание и модернизацию объектов здравоохранения.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Реализация инфраструктурных проектов в сфере здравоохранения на основе государственно-частного партнерства или концессионного соглашения предполагает объединение компетенций публичной стороны и бизнеса в целях создания </w:t>
      </w:r>
      <w:proofErr w:type="gramStart"/>
      <w:r w:rsidRPr="002B3530">
        <w:rPr>
          <w:rFonts w:ascii="Times New Roman" w:hAnsi="Times New Roman" w:cs="Times New Roman"/>
        </w:rPr>
        <w:t>и(</w:t>
      </w:r>
      <w:proofErr w:type="gramEnd"/>
      <w:r w:rsidRPr="002B3530">
        <w:rPr>
          <w:rFonts w:ascii="Times New Roman" w:hAnsi="Times New Roman" w:cs="Times New Roman"/>
        </w:rPr>
        <w:t>или) реконструкции объектов здравоохранения с целью последующего использования для оказания качественных медицинских услуг населению.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Как правило, частный партнер обеспечивает создание </w:t>
      </w:r>
      <w:proofErr w:type="gramStart"/>
      <w:r w:rsidRPr="002B3530">
        <w:rPr>
          <w:rFonts w:ascii="Times New Roman" w:hAnsi="Times New Roman" w:cs="Times New Roman"/>
        </w:rPr>
        <w:t>и(</w:t>
      </w:r>
      <w:proofErr w:type="gramEnd"/>
      <w:r w:rsidRPr="002B3530">
        <w:rPr>
          <w:rFonts w:ascii="Times New Roman" w:hAnsi="Times New Roman" w:cs="Times New Roman"/>
        </w:rPr>
        <w:t>или) реконструкцию объектов здравоохранения, оснащение их новым высокотехнологичным оборудованием, а также осуществляет техническое обслуживание объекта и оказание медицинских услуг населению, в том числе в рамках территориальной программы государственных гарантий бесплатного оказания гражданам медицинской помощи.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 xml:space="preserve">Мероприятие предполагает заключение в 2016 году концессионного соглашения сроком на </w:t>
      </w:r>
      <w:r w:rsidRPr="002B3530">
        <w:rPr>
          <w:rFonts w:ascii="Times New Roman" w:hAnsi="Times New Roman" w:cs="Times New Roman"/>
        </w:rPr>
        <w:lastRenderedPageBreak/>
        <w:t>26 лет о реконструкции объектов недвижимого имущества, расположенных по адресу: Ленинградская область, Гатчинский район, г. Коммунар, ул. Строителей, д. 3, под объе</w:t>
      </w:r>
      <w:proofErr w:type="gramStart"/>
      <w:r w:rsidRPr="002B3530">
        <w:rPr>
          <w:rFonts w:ascii="Times New Roman" w:hAnsi="Times New Roman" w:cs="Times New Roman"/>
        </w:rPr>
        <w:t>кт здр</w:t>
      </w:r>
      <w:proofErr w:type="gramEnd"/>
      <w:r w:rsidRPr="002B3530">
        <w:rPr>
          <w:rFonts w:ascii="Times New Roman" w:hAnsi="Times New Roman" w:cs="Times New Roman"/>
        </w:rPr>
        <w:t>авоохранения "Ленинградский областной центр медицинской реабилитации" в целях обеспечения охраны здоровья населения и удовлетворения потребности в услугах медицинской реабилитации.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В рамках концессионного соглашения частным партнером будет создан реабилитационный центр с инновационным оборудованием для оказания услуг медицинской реабилитации второго этапа по направлениям "неврология центральной нервной системы", "кардиология", "опорно-двигательный аппарат и периферическая нервная система".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В настоящее время в Ленинградской области отсутствует специализированное учреждение медицинской реабилитации. Заключение и реализация концессионного соглашения будут способствовать повышению доступности и качества услуг по медицинской реабилитации для населения.</w:t>
      </w:r>
    </w:p>
    <w:p w:rsidR="002B3530" w:rsidRPr="002B3530" w:rsidRDefault="002B3530" w:rsidP="002B3530">
      <w:pPr>
        <w:pStyle w:val="ConsPlusNormal"/>
        <w:rPr>
          <w:rFonts w:ascii="Times New Roman" w:hAnsi="Times New Roman" w:cs="Times New Roman"/>
        </w:rPr>
      </w:pPr>
    </w:p>
    <w:p w:rsid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2016-2018 годах:</w:t>
      </w:r>
    </w:p>
    <w:p w:rsid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2B3530">
        <w:rPr>
          <w:rFonts w:ascii="Times New Roman" w:hAnsi="Times New Roman" w:cs="Times New Roman"/>
          <w:i/>
        </w:rPr>
        <w:t>Основное мероприятие "Строительство (реконструкция) объектов здравоохранения и приобретение объектов недвижимого имущества для ну</w:t>
      </w:r>
      <w:proofErr w:type="gramStart"/>
      <w:r w:rsidRPr="002B3530">
        <w:rPr>
          <w:rFonts w:ascii="Times New Roman" w:hAnsi="Times New Roman" w:cs="Times New Roman"/>
          <w:i/>
        </w:rPr>
        <w:t>жд здр</w:t>
      </w:r>
      <w:proofErr w:type="gramEnd"/>
      <w:r w:rsidRPr="002B3530">
        <w:rPr>
          <w:rFonts w:ascii="Times New Roman" w:hAnsi="Times New Roman" w:cs="Times New Roman"/>
          <w:i/>
        </w:rPr>
        <w:t>авоохранения".</w:t>
      </w: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2B3530">
        <w:rPr>
          <w:rFonts w:ascii="Times New Roman" w:hAnsi="Times New Roman" w:cs="Times New Roman"/>
          <w:i/>
        </w:rPr>
        <w:t xml:space="preserve">Основное мероприятие "Создание </w:t>
      </w:r>
      <w:proofErr w:type="gramStart"/>
      <w:r w:rsidRPr="002B3530">
        <w:rPr>
          <w:rFonts w:ascii="Times New Roman" w:hAnsi="Times New Roman" w:cs="Times New Roman"/>
          <w:i/>
        </w:rPr>
        <w:t>и(</w:t>
      </w:r>
      <w:proofErr w:type="gramEnd"/>
      <w:r w:rsidRPr="002B3530">
        <w:rPr>
          <w:rFonts w:ascii="Times New Roman" w:hAnsi="Times New Roman" w:cs="Times New Roman"/>
          <w:i/>
        </w:rPr>
        <w:t>или) реконструкция объектов здравоохранения с последующим использованием для осуществления медицинской деятельности на основе государственно-частного партнерства (концессионного соглашения)".</w:t>
      </w:r>
    </w:p>
    <w:p w:rsidR="002B3530" w:rsidRPr="002B3530" w:rsidRDefault="002B3530" w:rsidP="002B3530">
      <w:pPr>
        <w:pStyle w:val="ConsPlusNormal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530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 Подпрограммы</w:t>
      </w:r>
    </w:p>
    <w:p w:rsidR="002B3530" w:rsidRPr="002B3530" w:rsidRDefault="002B3530" w:rsidP="002B3530">
      <w:pPr>
        <w:pStyle w:val="ConsPlusNormal"/>
        <w:jc w:val="center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Количество объектов завершенного строительства - 9 единиц.</w:t>
      </w:r>
    </w:p>
    <w:p w:rsidR="002B3530" w:rsidRPr="002B3530" w:rsidRDefault="002B3530" w:rsidP="002B3530">
      <w:pPr>
        <w:pStyle w:val="ConsPlusNormal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2B3530">
        <w:rPr>
          <w:rFonts w:ascii="Times New Roman" w:hAnsi="Times New Roman" w:cs="Times New Roman"/>
          <w:b/>
          <w:sz w:val="28"/>
        </w:rPr>
        <w:t>Сроки и этапы реализации Подпрограммы</w:t>
      </w:r>
    </w:p>
    <w:p w:rsidR="002B3530" w:rsidRPr="002B3530" w:rsidRDefault="002B3530" w:rsidP="002B3530">
      <w:pPr>
        <w:pStyle w:val="ConsPlusNormal"/>
        <w:jc w:val="center"/>
        <w:rPr>
          <w:rFonts w:ascii="Times New Roman" w:hAnsi="Times New Roman" w:cs="Times New Roman"/>
        </w:rPr>
      </w:pPr>
    </w:p>
    <w:p w:rsidR="002B3530" w:rsidRPr="002B3530" w:rsidRDefault="002B3530" w:rsidP="002B35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B3530">
        <w:rPr>
          <w:rFonts w:ascii="Times New Roman" w:hAnsi="Times New Roman" w:cs="Times New Roman"/>
        </w:rPr>
        <w:t>Подпрограмма реализуется в 2014-2018 годах в один этап.</w:t>
      </w:r>
    </w:p>
    <w:p w:rsidR="00AD7C06" w:rsidRPr="002B3530" w:rsidRDefault="00AD7C06">
      <w:pPr>
        <w:rPr>
          <w:rFonts w:ascii="Times New Roman" w:hAnsi="Times New Roman" w:cs="Times New Roman"/>
        </w:rPr>
      </w:pPr>
    </w:p>
    <w:sectPr w:rsidR="00AD7C06" w:rsidRPr="002B3530" w:rsidSect="002B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30"/>
    <w:rsid w:val="002B3530"/>
    <w:rsid w:val="006F65B7"/>
    <w:rsid w:val="00A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ECF48E6D58CF09BBBEF112E9EC56F9B520A959C59FED82A64ACB8A85Ey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ECF48E6D58CF09BBBF0003B9EC56F9B5201999B51FED82A64ACB8A85Ey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ECF48E6D58CF09BBBF0003B9EC56F9B5808949057FED82A64ACB8A85EyDG" TargetMode="External"/><Relationship Id="rId5" Type="http://schemas.openxmlformats.org/officeDocument/2006/relationships/hyperlink" Target="consultantplus://offline/ref=42CECF48E6D58CF09BBBF0003B9EC56F9B5909979058FED82A64ACB8A85EyD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plan3.lokz</dc:creator>
  <cp:lastModifiedBy>Нина Олеговна Верединская</cp:lastModifiedBy>
  <cp:revision>2</cp:revision>
  <dcterms:created xsi:type="dcterms:W3CDTF">2018-07-09T15:51:00Z</dcterms:created>
  <dcterms:modified xsi:type="dcterms:W3CDTF">2018-07-09T15:51:00Z</dcterms:modified>
</cp:coreProperties>
</file>